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2A1" w:rsidRPr="00FA19B6" w:rsidRDefault="001062A1" w:rsidP="000F05FE">
      <w:pPr>
        <w:jc w:val="center"/>
        <w:rPr>
          <w:rFonts w:asciiTheme="minorHAnsi" w:hAnsiTheme="minorHAnsi"/>
          <w:b/>
          <w:bCs/>
          <w:sz w:val="40"/>
          <w:szCs w:val="40"/>
        </w:rPr>
      </w:pPr>
      <w:r w:rsidRPr="00FA19B6">
        <w:rPr>
          <w:rFonts w:asciiTheme="minorHAnsi" w:hAnsiTheme="minorHAnsi"/>
          <w:b/>
          <w:bCs/>
          <w:sz w:val="40"/>
          <w:szCs w:val="40"/>
        </w:rPr>
        <w:t>Hlasování veřejnosti Zlaté koruny 201</w:t>
      </w:r>
      <w:r w:rsidR="00550E62">
        <w:rPr>
          <w:rFonts w:asciiTheme="minorHAnsi" w:hAnsiTheme="minorHAnsi"/>
          <w:b/>
          <w:bCs/>
          <w:sz w:val="40"/>
          <w:szCs w:val="40"/>
        </w:rPr>
        <w:t>8</w:t>
      </w:r>
    </w:p>
    <w:p w:rsidR="00D102A8" w:rsidRPr="00FA19B6" w:rsidRDefault="00550E62" w:rsidP="000F05FE">
      <w:pPr>
        <w:jc w:val="center"/>
        <w:rPr>
          <w:rFonts w:asciiTheme="minorHAnsi" w:hAnsiTheme="minorHAnsi"/>
          <w:b/>
          <w:bCs/>
          <w:sz w:val="40"/>
          <w:szCs w:val="40"/>
        </w:rPr>
      </w:pPr>
      <w:r>
        <w:rPr>
          <w:rFonts w:asciiTheme="minorHAnsi" w:hAnsiTheme="minorHAnsi"/>
          <w:b/>
          <w:bCs/>
          <w:sz w:val="40"/>
          <w:szCs w:val="40"/>
        </w:rPr>
        <w:t>kraluje</w:t>
      </w:r>
      <w:r w:rsidR="00EF4186" w:rsidRPr="00FA19B6">
        <w:rPr>
          <w:rFonts w:asciiTheme="minorHAnsi" w:hAnsiTheme="minorHAnsi"/>
          <w:b/>
          <w:bCs/>
          <w:sz w:val="40"/>
          <w:szCs w:val="40"/>
        </w:rPr>
        <w:t xml:space="preserve"> </w:t>
      </w:r>
      <w:proofErr w:type="spellStart"/>
      <w:r w:rsidR="00EF4186" w:rsidRPr="00FA19B6">
        <w:rPr>
          <w:rFonts w:asciiTheme="minorHAnsi" w:hAnsiTheme="minorHAnsi"/>
          <w:b/>
          <w:bCs/>
          <w:sz w:val="40"/>
          <w:szCs w:val="40"/>
        </w:rPr>
        <w:t>mBank</w:t>
      </w:r>
      <w:proofErr w:type="spellEnd"/>
    </w:p>
    <w:p w:rsidR="00D102A8" w:rsidRPr="00FA19B6" w:rsidRDefault="00D102A8" w:rsidP="000F05FE">
      <w:pPr>
        <w:jc w:val="both"/>
        <w:rPr>
          <w:rFonts w:asciiTheme="minorHAnsi" w:hAnsiTheme="minorHAnsi"/>
          <w:szCs w:val="26"/>
        </w:rPr>
      </w:pPr>
    </w:p>
    <w:p w:rsidR="00550E62" w:rsidRDefault="00D102A8" w:rsidP="000F05FE">
      <w:pPr>
        <w:pStyle w:val="Zkladntext2"/>
        <w:spacing w:after="0" w:line="240" w:lineRule="auto"/>
        <w:jc w:val="both"/>
        <w:rPr>
          <w:rFonts w:asciiTheme="minorHAnsi" w:hAnsiTheme="minorHAnsi"/>
          <w:b/>
          <w:bCs/>
        </w:rPr>
      </w:pPr>
      <w:r w:rsidRPr="00FA19B6">
        <w:rPr>
          <w:rFonts w:asciiTheme="minorHAnsi" w:hAnsiTheme="minorHAnsi"/>
          <w:b/>
          <w:bCs/>
        </w:rPr>
        <w:t xml:space="preserve">Praha, </w:t>
      </w:r>
      <w:r w:rsidR="00C856E9">
        <w:rPr>
          <w:rFonts w:asciiTheme="minorHAnsi" w:hAnsiTheme="minorHAnsi"/>
          <w:b/>
          <w:bCs/>
        </w:rPr>
        <w:t>9</w:t>
      </w:r>
      <w:r w:rsidRPr="00FA19B6">
        <w:rPr>
          <w:rFonts w:asciiTheme="minorHAnsi" w:hAnsiTheme="minorHAnsi"/>
          <w:b/>
          <w:bCs/>
        </w:rPr>
        <w:t xml:space="preserve">. </w:t>
      </w:r>
      <w:r w:rsidR="00461CFA" w:rsidRPr="00FA19B6">
        <w:rPr>
          <w:rFonts w:asciiTheme="minorHAnsi" w:hAnsiTheme="minorHAnsi"/>
          <w:b/>
          <w:bCs/>
        </w:rPr>
        <w:t>května</w:t>
      </w:r>
      <w:r w:rsidRPr="00FA19B6">
        <w:rPr>
          <w:rFonts w:asciiTheme="minorHAnsi" w:hAnsiTheme="minorHAnsi"/>
          <w:b/>
          <w:bCs/>
        </w:rPr>
        <w:t xml:space="preserve"> 201</w:t>
      </w:r>
      <w:r w:rsidR="00550E62">
        <w:rPr>
          <w:rFonts w:asciiTheme="minorHAnsi" w:hAnsiTheme="minorHAnsi"/>
          <w:b/>
          <w:bCs/>
        </w:rPr>
        <w:t>8</w:t>
      </w:r>
      <w:r w:rsidRPr="00FA19B6">
        <w:rPr>
          <w:rFonts w:asciiTheme="minorHAnsi" w:hAnsiTheme="minorHAnsi"/>
          <w:b/>
          <w:bCs/>
        </w:rPr>
        <w:t xml:space="preserve"> – </w:t>
      </w:r>
      <w:r w:rsidR="00550E62">
        <w:rPr>
          <w:rFonts w:asciiTheme="minorHAnsi" w:hAnsiTheme="minorHAnsi"/>
          <w:b/>
          <w:bCs/>
        </w:rPr>
        <w:t>Největší anketa</w:t>
      </w:r>
      <w:r w:rsidR="00C856E9">
        <w:rPr>
          <w:rFonts w:asciiTheme="minorHAnsi" w:hAnsiTheme="minorHAnsi"/>
          <w:b/>
          <w:bCs/>
        </w:rPr>
        <w:t xml:space="preserve"> finančních produktů</w:t>
      </w:r>
      <w:r w:rsidR="00550E62">
        <w:rPr>
          <w:rFonts w:asciiTheme="minorHAnsi" w:hAnsiTheme="minorHAnsi"/>
          <w:b/>
          <w:bCs/>
        </w:rPr>
        <w:t xml:space="preserve"> v České republice, Cena veřejnosti Zlaté koruny, zná svého vítěze. </w:t>
      </w:r>
      <w:r w:rsidR="002A058F">
        <w:rPr>
          <w:rFonts w:asciiTheme="minorHAnsi" w:hAnsiTheme="minorHAnsi"/>
          <w:b/>
          <w:bCs/>
        </w:rPr>
        <w:t>První příčku obsadil</w:t>
      </w:r>
      <w:r w:rsidR="00550E62">
        <w:rPr>
          <w:rFonts w:asciiTheme="minorHAnsi" w:hAnsiTheme="minorHAnsi"/>
          <w:b/>
          <w:bCs/>
        </w:rPr>
        <w:t xml:space="preserve"> bankovní účet </w:t>
      </w:r>
      <w:proofErr w:type="spellStart"/>
      <w:r w:rsidR="00550E62">
        <w:rPr>
          <w:rFonts w:asciiTheme="minorHAnsi" w:hAnsiTheme="minorHAnsi"/>
          <w:b/>
          <w:bCs/>
        </w:rPr>
        <w:t>mKonto</w:t>
      </w:r>
      <w:proofErr w:type="spellEnd"/>
      <w:r w:rsidR="00550E62">
        <w:rPr>
          <w:rFonts w:asciiTheme="minorHAnsi" w:hAnsiTheme="minorHAnsi"/>
          <w:b/>
          <w:bCs/>
        </w:rPr>
        <w:t xml:space="preserve"> od </w:t>
      </w:r>
      <w:proofErr w:type="spellStart"/>
      <w:r w:rsidR="00550E62">
        <w:rPr>
          <w:rFonts w:asciiTheme="minorHAnsi" w:hAnsiTheme="minorHAnsi"/>
          <w:b/>
          <w:bCs/>
        </w:rPr>
        <w:t>mBank</w:t>
      </w:r>
      <w:proofErr w:type="spellEnd"/>
      <w:r w:rsidR="00550E62">
        <w:rPr>
          <w:rFonts w:asciiTheme="minorHAnsi" w:hAnsiTheme="minorHAnsi"/>
          <w:b/>
          <w:bCs/>
        </w:rPr>
        <w:t xml:space="preserve">, který tak zopakoval úspěch z minulého </w:t>
      </w:r>
      <w:r w:rsidR="002A058F">
        <w:rPr>
          <w:rFonts w:asciiTheme="minorHAnsi" w:hAnsiTheme="minorHAnsi"/>
          <w:b/>
          <w:bCs/>
        </w:rPr>
        <w:t xml:space="preserve">roku. </w:t>
      </w:r>
      <w:proofErr w:type="spellStart"/>
      <w:r w:rsidR="002A058F">
        <w:rPr>
          <w:rFonts w:asciiTheme="minorHAnsi" w:hAnsiTheme="minorHAnsi"/>
          <w:b/>
          <w:bCs/>
        </w:rPr>
        <w:t>mBank</w:t>
      </w:r>
      <w:proofErr w:type="spellEnd"/>
      <w:r w:rsidR="002A058F">
        <w:rPr>
          <w:rFonts w:asciiTheme="minorHAnsi" w:hAnsiTheme="minorHAnsi"/>
          <w:b/>
          <w:bCs/>
        </w:rPr>
        <w:t xml:space="preserve"> dominovala</w:t>
      </w:r>
      <w:r w:rsidR="00550E62">
        <w:rPr>
          <w:rFonts w:asciiTheme="minorHAnsi" w:hAnsiTheme="minorHAnsi"/>
          <w:b/>
          <w:bCs/>
        </w:rPr>
        <w:t xml:space="preserve"> také</w:t>
      </w:r>
      <w:r w:rsidR="00C856E9">
        <w:rPr>
          <w:rFonts w:asciiTheme="minorHAnsi" w:hAnsiTheme="minorHAnsi"/>
          <w:b/>
          <w:bCs/>
        </w:rPr>
        <w:t xml:space="preserve"> Ceně podnikatelů</w:t>
      </w:r>
      <w:r w:rsidR="00550E62">
        <w:rPr>
          <w:rFonts w:asciiTheme="minorHAnsi" w:hAnsiTheme="minorHAnsi"/>
          <w:b/>
          <w:bCs/>
        </w:rPr>
        <w:t>.</w:t>
      </w:r>
    </w:p>
    <w:p w:rsidR="00550E62" w:rsidRDefault="00550E62" w:rsidP="000F05FE">
      <w:pPr>
        <w:pStyle w:val="Zkladntext2"/>
        <w:spacing w:after="0" w:line="240" w:lineRule="auto"/>
        <w:jc w:val="both"/>
        <w:rPr>
          <w:rFonts w:asciiTheme="minorHAnsi" w:hAnsiTheme="minorHAnsi"/>
          <w:b/>
          <w:bCs/>
        </w:rPr>
      </w:pPr>
    </w:p>
    <w:p w:rsidR="00550E62" w:rsidRDefault="00550E62" w:rsidP="000F05FE">
      <w:pPr>
        <w:pStyle w:val="Zkladntext2"/>
        <w:spacing w:after="0" w:line="24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Absolutním vítězem letošních veřejných anket Zlaté koruny se jednoznačně stává </w:t>
      </w:r>
      <w:proofErr w:type="spellStart"/>
      <w:r>
        <w:rPr>
          <w:rFonts w:asciiTheme="minorHAnsi" w:hAnsiTheme="minorHAnsi"/>
          <w:bCs/>
        </w:rPr>
        <w:t>mBank</w:t>
      </w:r>
      <w:proofErr w:type="spellEnd"/>
      <w:r>
        <w:rPr>
          <w:rFonts w:asciiTheme="minorHAnsi" w:hAnsiTheme="minorHAnsi"/>
          <w:bCs/>
        </w:rPr>
        <w:t xml:space="preserve">. Ta </w:t>
      </w:r>
      <w:r w:rsidR="00D16DA6">
        <w:rPr>
          <w:rFonts w:asciiTheme="minorHAnsi" w:hAnsiTheme="minorHAnsi"/>
          <w:bCs/>
        </w:rPr>
        <w:t xml:space="preserve">si odnesla polovinu všech cen, když </w:t>
      </w:r>
      <w:r>
        <w:rPr>
          <w:rFonts w:asciiTheme="minorHAnsi" w:hAnsiTheme="minorHAnsi"/>
          <w:bCs/>
        </w:rPr>
        <w:t xml:space="preserve">získala celkem tři ocenění ze šesti možných. </w:t>
      </w:r>
      <w:r w:rsidR="00920B9B">
        <w:rPr>
          <w:rFonts w:asciiTheme="minorHAnsi" w:hAnsiTheme="minorHAnsi"/>
          <w:bCs/>
        </w:rPr>
        <w:t>Nejen že zvítězila v Ceně veřejnosti, zabodovala také v</w:t>
      </w:r>
      <w:r>
        <w:rPr>
          <w:rFonts w:asciiTheme="minorHAnsi" w:hAnsiTheme="minorHAnsi"/>
          <w:bCs/>
        </w:rPr>
        <w:t xml:space="preserve"> Ceně podnikatelů</w:t>
      </w:r>
      <w:r w:rsidR="00920B9B">
        <w:rPr>
          <w:rFonts w:asciiTheme="minorHAnsi" w:hAnsiTheme="minorHAnsi"/>
          <w:bCs/>
        </w:rPr>
        <w:t>,</w:t>
      </w:r>
      <w:r w:rsidR="00B241E8">
        <w:rPr>
          <w:rFonts w:asciiTheme="minorHAnsi" w:hAnsiTheme="minorHAnsi"/>
          <w:bCs/>
        </w:rPr>
        <w:t xml:space="preserve"> kde obsadila první a</w:t>
      </w:r>
      <w:r w:rsidR="00920B9B">
        <w:rPr>
          <w:rFonts w:asciiTheme="minorHAnsi" w:hAnsiTheme="minorHAnsi"/>
          <w:bCs/>
        </w:rPr>
        <w:t xml:space="preserve"> druhé </w:t>
      </w:r>
      <w:r>
        <w:rPr>
          <w:rFonts w:asciiTheme="minorHAnsi" w:hAnsiTheme="minorHAnsi"/>
          <w:bCs/>
        </w:rPr>
        <w:t>místo</w:t>
      </w:r>
      <w:r w:rsidR="00B241E8">
        <w:rPr>
          <w:rFonts w:asciiTheme="minorHAnsi" w:hAnsiTheme="minorHAnsi"/>
          <w:bCs/>
        </w:rPr>
        <w:t xml:space="preserve">. Kromě </w:t>
      </w:r>
      <w:proofErr w:type="spellStart"/>
      <w:r w:rsidR="00B241E8">
        <w:rPr>
          <w:rFonts w:asciiTheme="minorHAnsi" w:hAnsiTheme="minorHAnsi"/>
          <w:bCs/>
        </w:rPr>
        <w:t>mBank</w:t>
      </w:r>
      <w:r w:rsidR="00C856E9">
        <w:rPr>
          <w:rFonts w:asciiTheme="minorHAnsi" w:hAnsiTheme="minorHAnsi"/>
          <w:bCs/>
        </w:rPr>
        <w:t>y</w:t>
      </w:r>
      <w:proofErr w:type="spellEnd"/>
      <w:r w:rsidR="00B241E8">
        <w:rPr>
          <w:rFonts w:asciiTheme="minorHAnsi" w:hAnsiTheme="minorHAnsi"/>
          <w:bCs/>
        </w:rPr>
        <w:t xml:space="preserve"> se dařilo i</w:t>
      </w:r>
      <w:r>
        <w:rPr>
          <w:rFonts w:asciiTheme="minorHAnsi" w:hAnsiTheme="minorHAnsi"/>
          <w:bCs/>
        </w:rPr>
        <w:t xml:space="preserve"> </w:t>
      </w:r>
      <w:proofErr w:type="spellStart"/>
      <w:r>
        <w:rPr>
          <w:rFonts w:asciiTheme="minorHAnsi" w:hAnsiTheme="minorHAnsi"/>
          <w:bCs/>
        </w:rPr>
        <w:t>Equa</w:t>
      </w:r>
      <w:proofErr w:type="spellEnd"/>
      <w:r w:rsidR="00920B9B">
        <w:rPr>
          <w:rFonts w:asciiTheme="minorHAnsi" w:hAnsiTheme="minorHAnsi"/>
          <w:bCs/>
        </w:rPr>
        <w:t xml:space="preserve"> bance, která si</w:t>
      </w:r>
      <w:r>
        <w:rPr>
          <w:rFonts w:asciiTheme="minorHAnsi" w:hAnsiTheme="minorHAnsi"/>
          <w:bCs/>
        </w:rPr>
        <w:t xml:space="preserve"> </w:t>
      </w:r>
      <w:r w:rsidR="00920B9B">
        <w:rPr>
          <w:rFonts w:asciiTheme="minorHAnsi" w:hAnsiTheme="minorHAnsi"/>
          <w:bCs/>
        </w:rPr>
        <w:t xml:space="preserve">díky svému Běžnému účtu odnáší stříbro </w:t>
      </w:r>
      <w:r>
        <w:rPr>
          <w:rFonts w:asciiTheme="minorHAnsi" w:hAnsiTheme="minorHAnsi"/>
          <w:bCs/>
        </w:rPr>
        <w:t>v Ceně veřejnosti</w:t>
      </w:r>
      <w:r w:rsidR="00D16DA6">
        <w:rPr>
          <w:rFonts w:asciiTheme="minorHAnsi" w:hAnsiTheme="minorHAnsi"/>
          <w:bCs/>
        </w:rPr>
        <w:t>,</w:t>
      </w:r>
      <w:r>
        <w:rPr>
          <w:rFonts w:asciiTheme="minorHAnsi" w:hAnsiTheme="minorHAnsi"/>
          <w:bCs/>
        </w:rPr>
        <w:t xml:space="preserve"> a jej</w:t>
      </w:r>
      <w:r w:rsidR="008A2F42">
        <w:rPr>
          <w:rFonts w:asciiTheme="minorHAnsi" w:hAnsiTheme="minorHAnsi"/>
          <w:bCs/>
        </w:rPr>
        <w:t>í</w:t>
      </w:r>
      <w:r>
        <w:rPr>
          <w:rFonts w:asciiTheme="minorHAnsi" w:hAnsiTheme="minorHAnsi"/>
          <w:bCs/>
        </w:rPr>
        <w:t xml:space="preserve"> Podnikatelský běžný účet se umístil třetí v Ceně podnikatelů.</w:t>
      </w:r>
    </w:p>
    <w:p w:rsidR="00D16DA6" w:rsidRDefault="00D16DA6" w:rsidP="000F05FE">
      <w:pPr>
        <w:pStyle w:val="Zkladntext2"/>
        <w:spacing w:after="0" w:line="240" w:lineRule="auto"/>
        <w:jc w:val="both"/>
        <w:rPr>
          <w:rFonts w:asciiTheme="minorHAnsi" w:hAnsiTheme="minorHAnsi"/>
          <w:bCs/>
        </w:rPr>
      </w:pPr>
    </w:p>
    <w:p w:rsidR="00461CFA" w:rsidRPr="00D16DA6" w:rsidRDefault="00D16DA6" w:rsidP="000F05FE">
      <w:pPr>
        <w:pStyle w:val="Zkladntext2"/>
        <w:spacing w:after="0" w:line="24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Dominanci bankovních účtů letos narušila MONETA Money Bank s novou aplikací MONETA Smart Banka, která se ziskem Bronzové koruny uzavírá letošní </w:t>
      </w:r>
      <w:r w:rsidR="00C856E9">
        <w:rPr>
          <w:rFonts w:asciiTheme="minorHAnsi" w:hAnsiTheme="minorHAnsi"/>
          <w:bCs/>
        </w:rPr>
        <w:t>ž</w:t>
      </w:r>
      <w:r>
        <w:rPr>
          <w:rFonts w:asciiTheme="minorHAnsi" w:hAnsiTheme="minorHAnsi"/>
          <w:bCs/>
        </w:rPr>
        <w:t xml:space="preserve">ebříček oceněných. Umístění mobilní aplikace dokládá zvyšující se zájem české veřejnosti o moderní technologie a digitalizaci finančních služeb. </w:t>
      </w:r>
    </w:p>
    <w:p w:rsidR="00D16DA6" w:rsidRPr="00FA19B6" w:rsidRDefault="00D16DA6" w:rsidP="000F05FE">
      <w:pPr>
        <w:pStyle w:val="Zkladntext2"/>
        <w:spacing w:after="0" w:line="240" w:lineRule="auto"/>
        <w:jc w:val="both"/>
        <w:rPr>
          <w:rFonts w:asciiTheme="minorHAnsi" w:hAnsiTheme="minorHAnsi"/>
          <w:b/>
          <w:bCs/>
        </w:rPr>
      </w:pPr>
    </w:p>
    <w:p w:rsidR="00D16DA6" w:rsidRPr="00160515" w:rsidRDefault="00D16DA6" w:rsidP="000F05FE">
      <w:pPr>
        <w:pStyle w:val="Zkladntext2"/>
        <w:spacing w:after="0" w:line="240" w:lineRule="auto"/>
        <w:jc w:val="both"/>
        <w:rPr>
          <w:rFonts w:asciiTheme="minorHAnsi" w:hAnsiTheme="minorHAnsi"/>
          <w:bCs/>
          <w:i/>
        </w:rPr>
      </w:pPr>
      <w:r w:rsidRPr="00160515">
        <w:rPr>
          <w:rFonts w:asciiTheme="minorHAnsi" w:hAnsiTheme="minorHAnsi"/>
          <w:bCs/>
          <w:i/>
        </w:rPr>
        <w:t>„</w:t>
      </w:r>
      <w:r w:rsidR="002A058F" w:rsidRPr="00160515">
        <w:rPr>
          <w:rFonts w:asciiTheme="minorHAnsi" w:hAnsiTheme="minorHAnsi"/>
          <w:bCs/>
          <w:i/>
        </w:rPr>
        <w:t>Vysoký zájem veřejnosti o dění na českém finančním trhu nás nesmírně těší a věříme, že časem se bude tlak na zlepšování a digitalizaci služeb dál zv</w:t>
      </w:r>
      <w:r w:rsidR="001233B4">
        <w:rPr>
          <w:rFonts w:asciiTheme="minorHAnsi" w:hAnsiTheme="minorHAnsi"/>
          <w:bCs/>
          <w:i/>
        </w:rPr>
        <w:t>yšovat</w:t>
      </w:r>
      <w:r w:rsidR="002A058F" w:rsidRPr="00160515">
        <w:rPr>
          <w:rFonts w:asciiTheme="minorHAnsi" w:hAnsiTheme="minorHAnsi"/>
          <w:bCs/>
          <w:i/>
        </w:rPr>
        <w:t xml:space="preserve">. Více než </w:t>
      </w:r>
      <w:r w:rsidR="002A058F" w:rsidRPr="00160515">
        <w:rPr>
          <w:rFonts w:asciiTheme="minorHAnsi" w:hAnsiTheme="minorHAnsi"/>
          <w:b/>
          <w:bCs/>
          <w:i/>
        </w:rPr>
        <w:t>60.000</w:t>
      </w:r>
      <w:r w:rsidR="001233B4">
        <w:rPr>
          <w:rFonts w:asciiTheme="minorHAnsi" w:hAnsiTheme="minorHAnsi"/>
          <w:bCs/>
          <w:i/>
        </w:rPr>
        <w:t xml:space="preserve"> spotřebitelů hlasovalo pro</w:t>
      </w:r>
      <w:r w:rsidR="002A058F" w:rsidRPr="00160515">
        <w:rPr>
          <w:rFonts w:asciiTheme="minorHAnsi" w:hAnsiTheme="minorHAnsi"/>
          <w:bCs/>
          <w:i/>
        </w:rPr>
        <w:t xml:space="preserve"> celkem </w:t>
      </w:r>
      <w:r w:rsidR="002A058F" w:rsidRPr="00160515">
        <w:rPr>
          <w:rFonts w:asciiTheme="minorHAnsi" w:hAnsiTheme="minorHAnsi"/>
          <w:b/>
          <w:bCs/>
          <w:i/>
        </w:rPr>
        <w:t>484 finančních produktů</w:t>
      </w:r>
      <w:r w:rsidR="002A058F" w:rsidRPr="00160515">
        <w:rPr>
          <w:rFonts w:asciiTheme="minorHAnsi" w:hAnsiTheme="minorHAnsi"/>
          <w:bCs/>
          <w:i/>
        </w:rPr>
        <w:t xml:space="preserve"> napříč všemi ka</w:t>
      </w:r>
      <w:r w:rsidR="001233B4">
        <w:rPr>
          <w:rFonts w:asciiTheme="minorHAnsi" w:hAnsiTheme="minorHAnsi"/>
          <w:bCs/>
          <w:i/>
        </w:rPr>
        <w:t xml:space="preserve">tegoriemi. V Ceně veřejnosti </w:t>
      </w:r>
      <w:r w:rsidR="002A058F" w:rsidRPr="00160515">
        <w:rPr>
          <w:rFonts w:asciiTheme="minorHAnsi" w:hAnsiTheme="minorHAnsi"/>
          <w:bCs/>
          <w:i/>
        </w:rPr>
        <w:t xml:space="preserve">o postup do finále </w:t>
      </w:r>
      <w:r w:rsidR="001233B4">
        <w:rPr>
          <w:rFonts w:asciiTheme="minorHAnsi" w:hAnsiTheme="minorHAnsi"/>
          <w:bCs/>
          <w:i/>
        </w:rPr>
        <w:t>bojovalo</w:t>
      </w:r>
      <w:r w:rsidR="002A058F" w:rsidRPr="00160515">
        <w:rPr>
          <w:rFonts w:asciiTheme="minorHAnsi" w:hAnsiTheme="minorHAnsi"/>
          <w:bCs/>
          <w:i/>
        </w:rPr>
        <w:t xml:space="preserve"> celkem </w:t>
      </w:r>
      <w:r w:rsidR="002A058F" w:rsidRPr="00160515">
        <w:rPr>
          <w:rFonts w:asciiTheme="minorHAnsi" w:hAnsiTheme="minorHAnsi"/>
          <w:b/>
          <w:bCs/>
          <w:i/>
        </w:rPr>
        <w:t>361 produktů</w:t>
      </w:r>
      <w:r w:rsidR="002A058F" w:rsidRPr="00160515">
        <w:rPr>
          <w:rFonts w:asciiTheme="minorHAnsi" w:hAnsiTheme="minorHAnsi"/>
          <w:bCs/>
          <w:i/>
        </w:rPr>
        <w:t>, přičemž se ve finálové dvacítce</w:t>
      </w:r>
      <w:r w:rsidR="001233B4">
        <w:rPr>
          <w:rFonts w:asciiTheme="minorHAnsi" w:hAnsiTheme="minorHAnsi"/>
          <w:bCs/>
          <w:i/>
        </w:rPr>
        <w:t xml:space="preserve"> pak</w:t>
      </w:r>
      <w:r w:rsidR="002A058F" w:rsidRPr="00160515">
        <w:rPr>
          <w:rFonts w:asciiTheme="minorHAnsi" w:hAnsiTheme="minorHAnsi"/>
          <w:bCs/>
          <w:i/>
        </w:rPr>
        <w:t xml:space="preserve"> kromě bankovních účtů objevil</w:t>
      </w:r>
      <w:r w:rsidR="00C856E9">
        <w:rPr>
          <w:rFonts w:asciiTheme="minorHAnsi" w:hAnsiTheme="minorHAnsi"/>
          <w:bCs/>
          <w:i/>
        </w:rPr>
        <w:t>y</w:t>
      </w:r>
      <w:r w:rsidR="002A058F" w:rsidRPr="00160515">
        <w:rPr>
          <w:rFonts w:asciiTheme="minorHAnsi" w:hAnsiTheme="minorHAnsi"/>
          <w:bCs/>
          <w:i/>
        </w:rPr>
        <w:t xml:space="preserve"> také produkty stavebního spoření, </w:t>
      </w:r>
      <w:r w:rsidR="00C856E9" w:rsidRPr="00160515">
        <w:rPr>
          <w:rFonts w:asciiTheme="minorHAnsi" w:hAnsiTheme="minorHAnsi"/>
          <w:bCs/>
          <w:i/>
        </w:rPr>
        <w:t>životní</w:t>
      </w:r>
      <w:r w:rsidR="00C856E9">
        <w:rPr>
          <w:rFonts w:asciiTheme="minorHAnsi" w:hAnsiTheme="minorHAnsi"/>
          <w:bCs/>
          <w:i/>
        </w:rPr>
        <w:t>ho</w:t>
      </w:r>
      <w:r w:rsidR="00C856E9" w:rsidRPr="00160515">
        <w:rPr>
          <w:rFonts w:asciiTheme="minorHAnsi" w:hAnsiTheme="minorHAnsi"/>
          <w:bCs/>
          <w:i/>
        </w:rPr>
        <w:t xml:space="preserve"> pojištění</w:t>
      </w:r>
      <w:r w:rsidR="00C856E9">
        <w:rPr>
          <w:rFonts w:asciiTheme="minorHAnsi" w:hAnsiTheme="minorHAnsi"/>
          <w:bCs/>
          <w:i/>
        </w:rPr>
        <w:t>,</w:t>
      </w:r>
      <w:r w:rsidR="00C856E9" w:rsidRPr="00160515">
        <w:rPr>
          <w:rFonts w:asciiTheme="minorHAnsi" w:hAnsiTheme="minorHAnsi"/>
          <w:bCs/>
          <w:i/>
        </w:rPr>
        <w:t xml:space="preserve"> </w:t>
      </w:r>
      <w:r w:rsidR="00C856E9">
        <w:rPr>
          <w:rFonts w:asciiTheme="minorHAnsi" w:hAnsiTheme="minorHAnsi"/>
          <w:bCs/>
          <w:i/>
        </w:rPr>
        <w:t>podílové fondy</w:t>
      </w:r>
      <w:r w:rsidR="002A058F" w:rsidRPr="00160515">
        <w:rPr>
          <w:rFonts w:asciiTheme="minorHAnsi" w:hAnsiTheme="minorHAnsi"/>
          <w:bCs/>
          <w:i/>
        </w:rPr>
        <w:t xml:space="preserve"> a také </w:t>
      </w:r>
      <w:proofErr w:type="spellStart"/>
      <w:r w:rsidR="002A058F" w:rsidRPr="00160515">
        <w:rPr>
          <w:rFonts w:asciiTheme="minorHAnsi" w:hAnsiTheme="minorHAnsi"/>
          <w:bCs/>
          <w:i/>
        </w:rPr>
        <w:t>smart</w:t>
      </w:r>
      <w:proofErr w:type="spellEnd"/>
      <w:r w:rsidR="002A058F" w:rsidRPr="00160515">
        <w:rPr>
          <w:rFonts w:asciiTheme="minorHAnsi" w:hAnsiTheme="minorHAnsi"/>
          <w:bCs/>
          <w:i/>
        </w:rPr>
        <w:t xml:space="preserve"> aplikace</w:t>
      </w:r>
      <w:r w:rsidR="001233B4">
        <w:rPr>
          <w:rFonts w:asciiTheme="minorHAnsi" w:hAnsiTheme="minorHAnsi"/>
          <w:bCs/>
          <w:i/>
        </w:rPr>
        <w:t xml:space="preserve">. Těm </w:t>
      </w:r>
      <w:r w:rsidR="002A058F" w:rsidRPr="00160515">
        <w:rPr>
          <w:rFonts w:asciiTheme="minorHAnsi" w:hAnsiTheme="minorHAnsi"/>
          <w:bCs/>
          <w:i/>
        </w:rPr>
        <w:t>se navíc povedlo obsadit bronzovou příčku</w:t>
      </w:r>
      <w:r w:rsidR="00160515" w:rsidRPr="00160515">
        <w:rPr>
          <w:rFonts w:asciiTheme="minorHAnsi" w:hAnsiTheme="minorHAnsi"/>
          <w:bCs/>
          <w:i/>
        </w:rPr>
        <w:t xml:space="preserve">,“ </w:t>
      </w:r>
      <w:r w:rsidR="00160515">
        <w:rPr>
          <w:rFonts w:asciiTheme="minorHAnsi" w:hAnsiTheme="minorHAnsi"/>
          <w:bCs/>
        </w:rPr>
        <w:t xml:space="preserve">komentuje výsledky </w:t>
      </w:r>
      <w:r w:rsidR="00160515" w:rsidRPr="00160515">
        <w:rPr>
          <w:rFonts w:asciiTheme="minorHAnsi" w:hAnsiTheme="minorHAnsi"/>
          <w:b/>
          <w:bCs/>
        </w:rPr>
        <w:t>Pavel Doležal</w:t>
      </w:r>
      <w:r w:rsidR="00160515">
        <w:rPr>
          <w:rFonts w:asciiTheme="minorHAnsi" w:hAnsiTheme="minorHAnsi"/>
          <w:bCs/>
        </w:rPr>
        <w:t xml:space="preserve">, ředitel projektu Zlatá koruna, a dodává: </w:t>
      </w:r>
      <w:r w:rsidR="00160515" w:rsidRPr="00160515">
        <w:rPr>
          <w:rFonts w:asciiTheme="minorHAnsi" w:hAnsiTheme="minorHAnsi"/>
          <w:bCs/>
          <w:i/>
        </w:rPr>
        <w:t>„Úspěch menších bank ve veřejných anketách dokládá, že počet klientů není tím hlavním faktorem pro úspěch. Důležitá je kvalita služby a spokojenost. Věrní klienti se umí své bance odvděčit a podpořit ji svým hlasem. Banky by se zejména v současném sil</w:t>
      </w:r>
      <w:r w:rsidR="00C856E9">
        <w:rPr>
          <w:rFonts w:asciiTheme="minorHAnsi" w:hAnsiTheme="minorHAnsi"/>
          <w:bCs/>
          <w:i/>
        </w:rPr>
        <w:t>ně konkurenčním prostředí neměly</w:t>
      </w:r>
      <w:r w:rsidR="00160515" w:rsidRPr="00160515">
        <w:rPr>
          <w:rFonts w:asciiTheme="minorHAnsi" w:hAnsiTheme="minorHAnsi"/>
          <w:bCs/>
          <w:i/>
        </w:rPr>
        <w:t xml:space="preserve"> zaměřovat pouze na to, aby </w:t>
      </w:r>
      <w:r w:rsidR="001233B4">
        <w:rPr>
          <w:rFonts w:asciiTheme="minorHAnsi" w:hAnsiTheme="minorHAnsi"/>
          <w:bCs/>
          <w:i/>
        </w:rPr>
        <w:t xml:space="preserve">si </w:t>
      </w:r>
      <w:r w:rsidR="00C856E9">
        <w:rPr>
          <w:rFonts w:asciiTheme="minorHAnsi" w:hAnsiTheme="minorHAnsi"/>
          <w:bCs/>
          <w:i/>
        </w:rPr>
        <w:t>klienta takříkajíc „upsaly</w:t>
      </w:r>
      <w:r w:rsidR="00160515" w:rsidRPr="00160515">
        <w:rPr>
          <w:rFonts w:asciiTheme="minorHAnsi" w:hAnsiTheme="minorHAnsi"/>
          <w:bCs/>
          <w:i/>
        </w:rPr>
        <w:t xml:space="preserve">“, ale </w:t>
      </w:r>
      <w:r w:rsidR="001233B4">
        <w:rPr>
          <w:rFonts w:asciiTheme="minorHAnsi" w:hAnsiTheme="minorHAnsi"/>
          <w:bCs/>
          <w:i/>
        </w:rPr>
        <w:t>především</w:t>
      </w:r>
      <w:r w:rsidR="00C856E9">
        <w:rPr>
          <w:rFonts w:asciiTheme="minorHAnsi" w:hAnsiTheme="minorHAnsi"/>
          <w:bCs/>
          <w:i/>
        </w:rPr>
        <w:t xml:space="preserve"> na to, aby si s ním budovaly</w:t>
      </w:r>
      <w:r w:rsidR="00160515" w:rsidRPr="00160515">
        <w:rPr>
          <w:rFonts w:asciiTheme="minorHAnsi" w:hAnsiTheme="minorHAnsi"/>
          <w:bCs/>
          <w:i/>
        </w:rPr>
        <w:t xml:space="preserve"> dlouhodobý vztah</w:t>
      </w:r>
      <w:r w:rsidR="00160515">
        <w:rPr>
          <w:rFonts w:asciiTheme="minorHAnsi" w:hAnsiTheme="minorHAnsi"/>
          <w:bCs/>
          <w:i/>
        </w:rPr>
        <w:t xml:space="preserve"> založený na principech</w:t>
      </w:r>
      <w:r w:rsidR="00160515" w:rsidRPr="00160515">
        <w:rPr>
          <w:rFonts w:asciiTheme="minorHAnsi" w:hAnsiTheme="minorHAnsi"/>
          <w:bCs/>
          <w:i/>
        </w:rPr>
        <w:t xml:space="preserve"> partnerství a důvěry.“ </w:t>
      </w:r>
    </w:p>
    <w:p w:rsidR="00D16DA6" w:rsidRDefault="00D16DA6" w:rsidP="000F05FE">
      <w:pPr>
        <w:pStyle w:val="Zkladntext2"/>
        <w:spacing w:after="0" w:line="240" w:lineRule="auto"/>
        <w:jc w:val="both"/>
        <w:rPr>
          <w:rFonts w:asciiTheme="minorHAnsi" w:hAnsiTheme="minorHAnsi"/>
          <w:bCs/>
        </w:rPr>
      </w:pPr>
    </w:p>
    <w:p w:rsidR="00160515" w:rsidRDefault="00AA5658" w:rsidP="000F05FE">
      <w:pPr>
        <w:jc w:val="both"/>
        <w:rPr>
          <w:rFonts w:asciiTheme="minorHAnsi" w:hAnsiTheme="minorHAnsi"/>
          <w:color w:val="000000"/>
        </w:rPr>
      </w:pPr>
      <w:r w:rsidRPr="007F2E50">
        <w:rPr>
          <w:rFonts w:asciiTheme="minorHAnsi" w:hAnsiTheme="minorHAnsi"/>
          <w:color w:val="000000"/>
        </w:rPr>
        <w:t xml:space="preserve">Nejstarší z mladých bank v České republice, </w:t>
      </w:r>
      <w:proofErr w:type="spellStart"/>
      <w:r w:rsidRPr="000F05FE">
        <w:rPr>
          <w:rFonts w:asciiTheme="minorHAnsi" w:hAnsiTheme="minorHAnsi"/>
          <w:b/>
          <w:color w:val="000000"/>
        </w:rPr>
        <w:t>mBank</w:t>
      </w:r>
      <w:proofErr w:type="spellEnd"/>
      <w:r w:rsidR="00C856E9">
        <w:rPr>
          <w:rFonts w:asciiTheme="minorHAnsi" w:hAnsiTheme="minorHAnsi"/>
          <w:color w:val="000000"/>
        </w:rPr>
        <w:t>,</w:t>
      </w:r>
      <w:r w:rsidR="00160515">
        <w:rPr>
          <w:rFonts w:asciiTheme="minorHAnsi" w:hAnsiTheme="minorHAnsi"/>
          <w:color w:val="000000"/>
        </w:rPr>
        <w:t xml:space="preserve"> letos obhajuje úspěch z loňska.</w:t>
      </w:r>
    </w:p>
    <w:p w:rsidR="000F05FE" w:rsidRDefault="00FA19B6" w:rsidP="000F05FE">
      <w:pPr>
        <w:jc w:val="both"/>
        <w:rPr>
          <w:rFonts w:asciiTheme="minorHAnsi" w:hAnsiTheme="minorHAnsi"/>
          <w:color w:val="000000"/>
        </w:rPr>
      </w:pPr>
      <w:r w:rsidRPr="00FA19B6">
        <w:rPr>
          <w:rFonts w:asciiTheme="minorHAnsi" w:hAnsiTheme="minorHAnsi"/>
          <w:b/>
          <w:noProof/>
        </w:rPr>
        <w:drawing>
          <wp:anchor distT="0" distB="0" distL="114300" distR="114300" simplePos="0" relativeHeight="251667456" behindDoc="1" locked="0" layoutInCell="1" allowOverlap="1" wp14:anchorId="55C5D27A" wp14:editId="212872C1">
            <wp:simplePos x="0" y="0"/>
            <wp:positionH relativeFrom="margin">
              <wp:posOffset>307975</wp:posOffset>
            </wp:positionH>
            <wp:positionV relativeFrom="margin">
              <wp:posOffset>1080135</wp:posOffset>
            </wp:positionV>
            <wp:extent cx="5134610" cy="5162550"/>
            <wp:effectExtent l="0" t="0" r="8890" b="0"/>
            <wp:wrapNone/>
            <wp:docPr id="3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610" cy="516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7104" w:rsidRPr="000547DE" w:rsidRDefault="000547DE" w:rsidP="000F05FE">
      <w:pPr>
        <w:jc w:val="both"/>
        <w:rPr>
          <w:rFonts w:asciiTheme="minorHAnsi" w:hAnsiTheme="minorHAnsi"/>
          <w:color w:val="000000"/>
        </w:rPr>
      </w:pPr>
      <w:r w:rsidRPr="000547DE">
        <w:rPr>
          <w:rFonts w:asciiTheme="minorHAnsi" w:hAnsiTheme="minorHAnsi"/>
          <w:i/>
          <w:color w:val="000000"/>
        </w:rPr>
        <w:t>"Zvítězit v obou hlavních kategoriích největší klientské ankety</w:t>
      </w:r>
      <w:r w:rsidR="00C856E9">
        <w:rPr>
          <w:rFonts w:asciiTheme="minorHAnsi" w:hAnsiTheme="minorHAnsi"/>
          <w:i/>
          <w:color w:val="000000"/>
        </w:rPr>
        <w:t>, která hodnotí</w:t>
      </w:r>
      <w:r w:rsidRPr="000547DE">
        <w:rPr>
          <w:rFonts w:asciiTheme="minorHAnsi" w:hAnsiTheme="minorHAnsi"/>
          <w:i/>
          <w:color w:val="000000"/>
        </w:rPr>
        <w:t xml:space="preserve"> několik stovek finančních produktů je úžasný a zavazující výsledek. Poděkování patří především našim klientům, pro které chceme být bankou s praktickými online řešeními. Součástí účtu </w:t>
      </w:r>
      <w:proofErr w:type="spellStart"/>
      <w:r w:rsidRPr="000547DE">
        <w:rPr>
          <w:rFonts w:asciiTheme="minorHAnsi" w:hAnsiTheme="minorHAnsi"/>
          <w:i/>
          <w:color w:val="000000"/>
        </w:rPr>
        <w:t>mKonto</w:t>
      </w:r>
      <w:proofErr w:type="spellEnd"/>
      <w:r w:rsidRPr="000547DE">
        <w:rPr>
          <w:rFonts w:asciiTheme="minorHAnsi" w:hAnsiTheme="minorHAnsi"/>
          <w:i/>
          <w:color w:val="000000"/>
        </w:rPr>
        <w:t xml:space="preserve"> a </w:t>
      </w:r>
      <w:proofErr w:type="spellStart"/>
      <w:r w:rsidRPr="000547DE">
        <w:rPr>
          <w:rFonts w:asciiTheme="minorHAnsi" w:hAnsiTheme="minorHAnsi"/>
          <w:i/>
          <w:color w:val="000000"/>
        </w:rPr>
        <w:t>mKonto</w:t>
      </w:r>
      <w:proofErr w:type="spellEnd"/>
      <w:r w:rsidRPr="000547DE">
        <w:rPr>
          <w:rFonts w:asciiTheme="minorHAnsi" w:hAnsiTheme="minorHAnsi"/>
          <w:i/>
          <w:color w:val="000000"/>
        </w:rPr>
        <w:t xml:space="preserve"> Business je skvělá mobilní aplikace, díky které klienti mohou většinu běžných bankovních operací </w:t>
      </w:r>
      <w:r w:rsidR="00C856E9">
        <w:rPr>
          <w:rFonts w:asciiTheme="minorHAnsi" w:hAnsiTheme="minorHAnsi"/>
          <w:i/>
          <w:color w:val="000000"/>
        </w:rPr>
        <w:t>provést</w:t>
      </w:r>
      <w:r w:rsidRPr="000547DE">
        <w:rPr>
          <w:rFonts w:asciiTheme="minorHAnsi" w:hAnsiTheme="minorHAnsi"/>
          <w:i/>
          <w:color w:val="000000"/>
        </w:rPr>
        <w:t xml:space="preserve"> během minuty od vyndání telefonu z kapsy. Jako první v České republice díky ní mohli využívat nejnovější službu pro pohodlné placení mobilem Google </w:t>
      </w:r>
      <w:proofErr w:type="spellStart"/>
      <w:r w:rsidRPr="000547DE">
        <w:rPr>
          <w:rFonts w:asciiTheme="minorHAnsi" w:hAnsiTheme="minorHAnsi"/>
          <w:i/>
          <w:color w:val="000000"/>
        </w:rPr>
        <w:t>Pay</w:t>
      </w:r>
      <w:proofErr w:type="spellEnd"/>
      <w:r w:rsidRPr="000547DE">
        <w:rPr>
          <w:rFonts w:asciiTheme="minorHAnsi" w:hAnsiTheme="minorHAnsi"/>
          <w:i/>
          <w:color w:val="000000"/>
        </w:rPr>
        <w:t xml:space="preserve"> integrovanou přímo do aplikace. Taková užitečná a progresivní řešení mohou klienti od </w:t>
      </w:r>
      <w:proofErr w:type="spellStart"/>
      <w:r w:rsidRPr="000547DE">
        <w:rPr>
          <w:rFonts w:asciiTheme="minorHAnsi" w:hAnsiTheme="minorHAnsi"/>
          <w:i/>
          <w:color w:val="000000"/>
        </w:rPr>
        <w:lastRenderedPageBreak/>
        <w:t>mBank</w:t>
      </w:r>
      <w:proofErr w:type="spellEnd"/>
      <w:r w:rsidRPr="000547DE">
        <w:rPr>
          <w:rFonts w:asciiTheme="minorHAnsi" w:hAnsiTheme="minorHAnsi"/>
          <w:i/>
          <w:color w:val="000000"/>
        </w:rPr>
        <w:t xml:space="preserve"> očekávat i nadále. A mé vřelé díky patří také kolegům z </w:t>
      </w:r>
      <w:proofErr w:type="spellStart"/>
      <w:r w:rsidRPr="000547DE">
        <w:rPr>
          <w:rFonts w:asciiTheme="minorHAnsi" w:hAnsiTheme="minorHAnsi"/>
          <w:i/>
          <w:color w:val="000000"/>
        </w:rPr>
        <w:t>mBank</w:t>
      </w:r>
      <w:proofErr w:type="spellEnd"/>
      <w:r w:rsidRPr="000547DE">
        <w:rPr>
          <w:rFonts w:asciiTheme="minorHAnsi" w:hAnsiTheme="minorHAnsi"/>
          <w:i/>
          <w:color w:val="000000"/>
        </w:rPr>
        <w:t>, kteří produkty a služby pro naše klienty připravují"</w:t>
      </w:r>
      <w:r>
        <w:rPr>
          <w:rFonts w:asciiTheme="minorHAnsi" w:hAnsiTheme="minorHAnsi"/>
          <w:color w:val="000000"/>
        </w:rPr>
        <w:t xml:space="preserve"> řekl k výsledkům </w:t>
      </w:r>
      <w:proofErr w:type="spellStart"/>
      <w:r w:rsidRPr="000547DE">
        <w:rPr>
          <w:rFonts w:asciiTheme="minorHAnsi" w:hAnsiTheme="minorHAnsi"/>
          <w:b/>
          <w:color w:val="000000"/>
        </w:rPr>
        <w:t>Paweł</w:t>
      </w:r>
      <w:proofErr w:type="spellEnd"/>
      <w:r w:rsidRPr="000547DE">
        <w:rPr>
          <w:rFonts w:asciiTheme="minorHAnsi" w:hAnsiTheme="minorHAnsi"/>
          <w:b/>
          <w:color w:val="000000"/>
        </w:rPr>
        <w:t xml:space="preserve"> </w:t>
      </w:r>
      <w:proofErr w:type="spellStart"/>
      <w:r w:rsidRPr="000547DE">
        <w:rPr>
          <w:rFonts w:asciiTheme="minorHAnsi" w:hAnsiTheme="minorHAnsi"/>
          <w:b/>
          <w:color w:val="000000"/>
        </w:rPr>
        <w:t>Kucharski</w:t>
      </w:r>
      <w:proofErr w:type="spellEnd"/>
      <w:r>
        <w:rPr>
          <w:rFonts w:asciiTheme="minorHAnsi" w:hAnsiTheme="minorHAnsi"/>
          <w:color w:val="000000"/>
        </w:rPr>
        <w:t xml:space="preserve">, generální ředitel </w:t>
      </w:r>
      <w:proofErr w:type="spellStart"/>
      <w:r>
        <w:rPr>
          <w:rFonts w:asciiTheme="minorHAnsi" w:hAnsiTheme="minorHAnsi"/>
          <w:color w:val="000000"/>
        </w:rPr>
        <w:t>mBank</w:t>
      </w:r>
      <w:proofErr w:type="spellEnd"/>
      <w:r>
        <w:rPr>
          <w:rFonts w:asciiTheme="minorHAnsi" w:hAnsiTheme="minorHAnsi"/>
          <w:color w:val="000000"/>
        </w:rPr>
        <w:t>.</w:t>
      </w:r>
    </w:p>
    <w:p w:rsidR="000547DE" w:rsidRDefault="000547DE" w:rsidP="000F05FE">
      <w:pPr>
        <w:jc w:val="both"/>
        <w:rPr>
          <w:rFonts w:asciiTheme="minorHAnsi" w:hAnsiTheme="minorHAnsi"/>
          <w:color w:val="000000"/>
        </w:rPr>
      </w:pPr>
    </w:p>
    <w:p w:rsidR="00063876" w:rsidRPr="00FA19B6" w:rsidRDefault="00333C73" w:rsidP="000F05FE">
      <w:pPr>
        <w:jc w:val="both"/>
        <w:rPr>
          <w:rFonts w:asciiTheme="minorHAnsi" w:hAnsiTheme="minorHAnsi"/>
        </w:rPr>
      </w:pPr>
      <w:r w:rsidRPr="000E4437">
        <w:rPr>
          <w:rFonts w:asciiTheme="minorHAnsi" w:hAnsiTheme="minorHAnsi"/>
        </w:rPr>
        <w:t xml:space="preserve">Ocenění budou vítězům </w:t>
      </w:r>
      <w:r w:rsidR="004F5748" w:rsidRPr="000E4437">
        <w:rPr>
          <w:rFonts w:asciiTheme="minorHAnsi" w:hAnsiTheme="minorHAnsi"/>
        </w:rPr>
        <w:t xml:space="preserve">ankety </w:t>
      </w:r>
      <w:r w:rsidRPr="000E4437">
        <w:rPr>
          <w:rFonts w:asciiTheme="minorHAnsi" w:hAnsiTheme="minorHAnsi"/>
        </w:rPr>
        <w:t xml:space="preserve">předána na </w:t>
      </w:r>
      <w:r w:rsidRPr="000E4437">
        <w:rPr>
          <w:rFonts w:asciiTheme="minorHAnsi" w:hAnsiTheme="minorHAnsi"/>
          <w:b/>
        </w:rPr>
        <w:t>galavečeru Zlaté koruny</w:t>
      </w:r>
      <w:r w:rsidRPr="000E4437">
        <w:rPr>
          <w:rFonts w:asciiTheme="minorHAnsi" w:hAnsiTheme="minorHAnsi"/>
        </w:rPr>
        <w:t xml:space="preserve">, který se koná </w:t>
      </w:r>
      <w:r w:rsidRPr="000E4437">
        <w:rPr>
          <w:rFonts w:asciiTheme="minorHAnsi" w:hAnsiTheme="minorHAnsi"/>
          <w:b/>
        </w:rPr>
        <w:t>31. května 201</w:t>
      </w:r>
      <w:r w:rsidR="000E4437" w:rsidRPr="000E4437">
        <w:rPr>
          <w:rFonts w:asciiTheme="minorHAnsi" w:hAnsiTheme="minorHAnsi"/>
          <w:b/>
        </w:rPr>
        <w:t>8</w:t>
      </w:r>
      <w:r w:rsidRPr="000E4437">
        <w:rPr>
          <w:rFonts w:asciiTheme="minorHAnsi" w:hAnsiTheme="minorHAnsi"/>
        </w:rPr>
        <w:t xml:space="preserve"> </w:t>
      </w:r>
      <w:r w:rsidRPr="000E4437">
        <w:rPr>
          <w:rFonts w:asciiTheme="minorHAnsi" w:hAnsiTheme="minorHAnsi"/>
          <w:b/>
        </w:rPr>
        <w:t>v TOP Hotelu Praha</w:t>
      </w:r>
      <w:r w:rsidRPr="000E4437">
        <w:rPr>
          <w:rFonts w:asciiTheme="minorHAnsi" w:hAnsiTheme="minorHAnsi"/>
        </w:rPr>
        <w:t>. Během večera budou</w:t>
      </w:r>
      <w:r w:rsidR="00DA6CE0" w:rsidRPr="000E4437">
        <w:rPr>
          <w:rFonts w:asciiTheme="minorHAnsi" w:hAnsiTheme="minorHAnsi"/>
        </w:rPr>
        <w:t xml:space="preserve"> kromě Ceny veřejnosti a Ceny podnikatelů </w:t>
      </w:r>
      <w:r w:rsidRPr="000E4437">
        <w:rPr>
          <w:rFonts w:asciiTheme="minorHAnsi" w:hAnsiTheme="minorHAnsi"/>
        </w:rPr>
        <w:t>vyhlášeny také výsledky v </w:t>
      </w:r>
      <w:r w:rsidR="000E4437">
        <w:rPr>
          <w:rFonts w:asciiTheme="minorHAnsi" w:hAnsiTheme="minorHAnsi"/>
          <w:b/>
        </w:rPr>
        <w:t>17</w:t>
      </w:r>
      <w:r w:rsidRPr="000E4437">
        <w:rPr>
          <w:rFonts w:asciiTheme="minorHAnsi" w:hAnsiTheme="minorHAnsi"/>
          <w:b/>
        </w:rPr>
        <w:t xml:space="preserve"> soutěžních kategoriích</w:t>
      </w:r>
      <w:r w:rsidRPr="000E4437">
        <w:rPr>
          <w:rFonts w:asciiTheme="minorHAnsi" w:hAnsiTheme="minorHAnsi"/>
        </w:rPr>
        <w:t xml:space="preserve">, které hodnotí </w:t>
      </w:r>
      <w:r w:rsidRPr="000E4437">
        <w:rPr>
          <w:rFonts w:asciiTheme="minorHAnsi" w:hAnsiTheme="minorHAnsi"/>
          <w:b/>
        </w:rPr>
        <w:t>Finanční akademie</w:t>
      </w:r>
      <w:r w:rsidR="000E4437">
        <w:rPr>
          <w:rFonts w:asciiTheme="minorHAnsi" w:hAnsiTheme="minorHAnsi"/>
        </w:rPr>
        <w:t>, téměř</w:t>
      </w:r>
      <w:r w:rsidR="00DA6CE0" w:rsidRPr="000E4437">
        <w:rPr>
          <w:rFonts w:asciiTheme="minorHAnsi" w:hAnsiTheme="minorHAnsi"/>
        </w:rPr>
        <w:t xml:space="preserve"> </w:t>
      </w:r>
      <w:r w:rsidR="000E4437">
        <w:rPr>
          <w:rFonts w:asciiTheme="minorHAnsi" w:hAnsiTheme="minorHAnsi"/>
        </w:rPr>
        <w:t>čtyř</w:t>
      </w:r>
      <w:r w:rsidR="00DA6CE0" w:rsidRPr="000E4437">
        <w:rPr>
          <w:rFonts w:asciiTheme="minorHAnsi" w:hAnsiTheme="minorHAnsi"/>
        </w:rPr>
        <w:t>setčlenná porota Zlaté kor</w:t>
      </w:r>
      <w:r w:rsidR="007F2686" w:rsidRPr="000E4437">
        <w:rPr>
          <w:rFonts w:asciiTheme="minorHAnsi" w:hAnsiTheme="minorHAnsi"/>
        </w:rPr>
        <w:t>uny vedená renomovaným ekonomem</w:t>
      </w:r>
      <w:r w:rsidR="000E4437">
        <w:rPr>
          <w:rFonts w:asciiTheme="minorHAnsi" w:hAnsiTheme="minorHAnsi"/>
        </w:rPr>
        <w:t xml:space="preserve"> prof.</w:t>
      </w:r>
      <w:r w:rsidR="00DA6CE0" w:rsidRPr="000E4437">
        <w:rPr>
          <w:rFonts w:asciiTheme="minorHAnsi" w:hAnsiTheme="minorHAnsi"/>
        </w:rPr>
        <w:t xml:space="preserve"> </w:t>
      </w:r>
      <w:r w:rsidR="00DA6CE0" w:rsidRPr="000E4437">
        <w:rPr>
          <w:rFonts w:asciiTheme="minorHAnsi" w:hAnsiTheme="minorHAnsi"/>
          <w:b/>
        </w:rPr>
        <w:t>Michalem Mejstříkem</w:t>
      </w:r>
      <w:r w:rsidR="00DA6CE0" w:rsidRPr="000E4437">
        <w:rPr>
          <w:rFonts w:asciiTheme="minorHAnsi" w:hAnsiTheme="minorHAnsi"/>
        </w:rPr>
        <w:t>.</w:t>
      </w:r>
    </w:p>
    <w:p w:rsidR="00DA6CE0" w:rsidRDefault="00DA6CE0" w:rsidP="000F05FE">
      <w:pPr>
        <w:jc w:val="both"/>
        <w:rPr>
          <w:rFonts w:asciiTheme="minorHAnsi" w:hAnsiTheme="minorHAnsi"/>
        </w:rPr>
      </w:pPr>
    </w:p>
    <w:p w:rsidR="009C4C22" w:rsidRDefault="009C4C22" w:rsidP="000F05FE">
      <w:pPr>
        <w:jc w:val="both"/>
        <w:rPr>
          <w:rFonts w:asciiTheme="minorHAnsi" w:hAnsiTheme="minorHAnsi"/>
        </w:rPr>
      </w:pPr>
    </w:p>
    <w:p w:rsidR="009C4C22" w:rsidRPr="00FA19B6" w:rsidRDefault="009C4C22" w:rsidP="000F05FE">
      <w:pPr>
        <w:jc w:val="both"/>
        <w:rPr>
          <w:rFonts w:asciiTheme="minorHAnsi" w:hAnsiTheme="minorHAnsi"/>
        </w:rPr>
      </w:pPr>
    </w:p>
    <w:p w:rsidR="00DA6CE0" w:rsidRDefault="00FA19B6" w:rsidP="000F05FE">
      <w:pPr>
        <w:jc w:val="both"/>
        <w:rPr>
          <w:rFonts w:asciiTheme="minorHAnsi" w:hAnsiTheme="minorHAnsi"/>
          <w:b/>
        </w:rPr>
      </w:pPr>
      <w:r w:rsidRPr="00FA19B6">
        <w:rPr>
          <w:rFonts w:asciiTheme="minorHAnsi" w:hAnsiTheme="minorHAnsi"/>
          <w:b/>
        </w:rPr>
        <w:t>C</w:t>
      </w:r>
      <w:r w:rsidR="00160515">
        <w:rPr>
          <w:rFonts w:asciiTheme="minorHAnsi" w:hAnsiTheme="minorHAnsi"/>
          <w:b/>
        </w:rPr>
        <w:t>ena veřejnosti Zlaté koruny 2018</w:t>
      </w:r>
    </w:p>
    <w:p w:rsidR="001B406A" w:rsidRPr="009C4C22" w:rsidRDefault="001B406A" w:rsidP="000F05FE">
      <w:pPr>
        <w:jc w:val="both"/>
        <w:rPr>
          <w:rFonts w:asciiTheme="minorHAnsi" w:hAnsiTheme="minorHAnsi"/>
          <w:b/>
          <w:sz w:val="16"/>
          <w:szCs w:val="16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0"/>
        <w:gridCol w:w="3307"/>
      </w:tblGrid>
      <w:tr w:rsidR="00FA19B6" w:rsidRPr="00FA19B6" w:rsidTr="001B406A">
        <w:trPr>
          <w:trHeight w:val="300"/>
        </w:trPr>
        <w:tc>
          <w:tcPr>
            <w:tcW w:w="57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EF202"/>
            <w:noWrap/>
            <w:vAlign w:val="bottom"/>
            <w:hideMark/>
          </w:tcPr>
          <w:p w:rsidR="00FA19B6" w:rsidRPr="00FA19B6" w:rsidRDefault="00FA19B6" w:rsidP="00F400A7">
            <w:pPr>
              <w:jc w:val="both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FA19B6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1. </w:t>
            </w:r>
            <w:proofErr w:type="spellStart"/>
            <w:r w:rsidR="00160515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mKonto</w:t>
            </w:r>
            <w:proofErr w:type="spellEnd"/>
          </w:p>
        </w:tc>
        <w:tc>
          <w:tcPr>
            <w:tcW w:w="33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EF202"/>
            <w:noWrap/>
            <w:vAlign w:val="bottom"/>
            <w:hideMark/>
          </w:tcPr>
          <w:p w:rsidR="00FA19B6" w:rsidRPr="00FA19B6" w:rsidRDefault="00160515" w:rsidP="000F05F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mBank</w:t>
            </w:r>
            <w:proofErr w:type="spellEnd"/>
          </w:p>
        </w:tc>
      </w:tr>
      <w:tr w:rsidR="00FA19B6" w:rsidRPr="00FA19B6" w:rsidTr="001B406A">
        <w:trPr>
          <w:trHeight w:val="300"/>
        </w:trPr>
        <w:tc>
          <w:tcPr>
            <w:tcW w:w="5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A19B6" w:rsidRPr="00FA19B6" w:rsidRDefault="00FA19B6" w:rsidP="00160515">
            <w:pPr>
              <w:jc w:val="both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FA19B6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2</w:t>
            </w:r>
            <w:r w:rsidR="00160515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88123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Běžný účet </w:t>
            </w:r>
            <w:proofErr w:type="spellStart"/>
            <w:r w:rsidR="00160515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Equa</w:t>
            </w:r>
            <w:proofErr w:type="spellEnd"/>
            <w:r w:rsidR="00160515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bank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A19B6" w:rsidRPr="00FA19B6" w:rsidRDefault="00160515" w:rsidP="000F05F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Equa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bank</w:t>
            </w:r>
          </w:p>
        </w:tc>
      </w:tr>
      <w:tr w:rsidR="00FA19B6" w:rsidRPr="00FA19B6" w:rsidTr="001B406A">
        <w:trPr>
          <w:trHeight w:val="315"/>
        </w:trPr>
        <w:tc>
          <w:tcPr>
            <w:tcW w:w="5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79646"/>
            <w:noWrap/>
            <w:vAlign w:val="bottom"/>
            <w:hideMark/>
          </w:tcPr>
          <w:p w:rsidR="00FA19B6" w:rsidRPr="00FA19B6" w:rsidRDefault="00FA19B6" w:rsidP="00160515">
            <w:pPr>
              <w:jc w:val="both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FA19B6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3. </w:t>
            </w:r>
            <w:r w:rsidR="00160515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Aplikace MONETA Smart Banka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9646"/>
            <w:noWrap/>
            <w:vAlign w:val="bottom"/>
            <w:hideMark/>
          </w:tcPr>
          <w:p w:rsidR="00FA19B6" w:rsidRPr="00FA19B6" w:rsidRDefault="00160515" w:rsidP="000F05F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MONETA Money Bank</w:t>
            </w:r>
          </w:p>
        </w:tc>
      </w:tr>
    </w:tbl>
    <w:p w:rsidR="00FA19B6" w:rsidRDefault="00FA19B6" w:rsidP="000F05FE">
      <w:pPr>
        <w:jc w:val="both"/>
        <w:rPr>
          <w:rFonts w:asciiTheme="minorHAnsi" w:hAnsiTheme="minorHAnsi"/>
          <w:b/>
        </w:rPr>
      </w:pPr>
    </w:p>
    <w:p w:rsidR="00FA19B6" w:rsidRDefault="00FA19B6" w:rsidP="000F05FE">
      <w:pPr>
        <w:jc w:val="both"/>
        <w:rPr>
          <w:rFonts w:asciiTheme="minorHAnsi" w:hAnsiTheme="minorHAnsi"/>
          <w:b/>
        </w:rPr>
      </w:pPr>
      <w:r w:rsidRPr="00FA19B6">
        <w:rPr>
          <w:rFonts w:asciiTheme="minorHAnsi" w:hAnsiTheme="minorHAnsi"/>
          <w:b/>
        </w:rPr>
        <w:t xml:space="preserve">Cena </w:t>
      </w:r>
      <w:r>
        <w:rPr>
          <w:rFonts w:asciiTheme="minorHAnsi" w:hAnsiTheme="minorHAnsi"/>
          <w:b/>
        </w:rPr>
        <w:t>podnikatelů</w:t>
      </w:r>
      <w:r w:rsidR="00160515">
        <w:rPr>
          <w:rFonts w:asciiTheme="minorHAnsi" w:hAnsiTheme="minorHAnsi"/>
          <w:b/>
        </w:rPr>
        <w:t xml:space="preserve"> Zlaté koruny 2018</w:t>
      </w:r>
    </w:p>
    <w:p w:rsidR="001B406A" w:rsidRPr="009C4C22" w:rsidRDefault="001B406A" w:rsidP="000F05FE">
      <w:pPr>
        <w:jc w:val="both"/>
        <w:rPr>
          <w:rFonts w:asciiTheme="minorHAnsi" w:hAnsiTheme="minorHAnsi"/>
          <w:b/>
          <w:sz w:val="16"/>
          <w:szCs w:val="16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0"/>
        <w:gridCol w:w="3307"/>
      </w:tblGrid>
      <w:tr w:rsidR="001B406A" w:rsidRPr="001B406A" w:rsidTr="001B406A">
        <w:trPr>
          <w:trHeight w:val="300"/>
        </w:trPr>
        <w:tc>
          <w:tcPr>
            <w:tcW w:w="57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EF202"/>
            <w:noWrap/>
            <w:vAlign w:val="bottom"/>
            <w:hideMark/>
          </w:tcPr>
          <w:p w:rsidR="001B406A" w:rsidRPr="001B406A" w:rsidRDefault="001B406A" w:rsidP="000F05FE">
            <w:pPr>
              <w:jc w:val="both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1B406A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1. </w:t>
            </w:r>
            <w:proofErr w:type="spellStart"/>
            <w:r w:rsidRPr="001B406A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mKonto</w:t>
            </w:r>
            <w:proofErr w:type="spellEnd"/>
            <w:r w:rsidRPr="001B406A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Business</w:t>
            </w:r>
          </w:p>
        </w:tc>
        <w:tc>
          <w:tcPr>
            <w:tcW w:w="33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EF202"/>
            <w:noWrap/>
            <w:vAlign w:val="bottom"/>
            <w:hideMark/>
          </w:tcPr>
          <w:p w:rsidR="001B406A" w:rsidRPr="001B406A" w:rsidRDefault="001B406A" w:rsidP="000F05F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1B406A">
              <w:rPr>
                <w:rFonts w:ascii="Calibri" w:hAnsi="Calibri" w:cs="Arial"/>
                <w:color w:val="000000"/>
                <w:sz w:val="22"/>
                <w:szCs w:val="22"/>
              </w:rPr>
              <w:t>mBank</w:t>
            </w:r>
            <w:proofErr w:type="spellEnd"/>
          </w:p>
        </w:tc>
      </w:tr>
      <w:tr w:rsidR="001B406A" w:rsidRPr="001B406A" w:rsidTr="001B406A">
        <w:trPr>
          <w:trHeight w:val="300"/>
        </w:trPr>
        <w:tc>
          <w:tcPr>
            <w:tcW w:w="5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B406A" w:rsidRPr="001B406A" w:rsidRDefault="001B406A" w:rsidP="00160515">
            <w:pPr>
              <w:jc w:val="both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1B406A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2. </w:t>
            </w:r>
            <w:proofErr w:type="spellStart"/>
            <w:r w:rsidR="00160515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eMAX</w:t>
            </w:r>
            <w:proofErr w:type="spellEnd"/>
            <w:r w:rsidR="00160515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BUSINESS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B406A" w:rsidRPr="001B406A" w:rsidRDefault="00160515" w:rsidP="000F05F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mBank</w:t>
            </w:r>
            <w:proofErr w:type="spellEnd"/>
          </w:p>
        </w:tc>
      </w:tr>
      <w:tr w:rsidR="001B406A" w:rsidRPr="001B406A" w:rsidTr="001B406A">
        <w:trPr>
          <w:trHeight w:val="315"/>
        </w:trPr>
        <w:tc>
          <w:tcPr>
            <w:tcW w:w="5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79646"/>
            <w:noWrap/>
            <w:vAlign w:val="bottom"/>
            <w:hideMark/>
          </w:tcPr>
          <w:p w:rsidR="001B406A" w:rsidRPr="001B406A" w:rsidRDefault="001B406A" w:rsidP="00160515">
            <w:pPr>
              <w:jc w:val="both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1B406A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3. </w:t>
            </w:r>
            <w:r w:rsidR="00160515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Podnikatelský běžný účet</w:t>
            </w:r>
            <w:r w:rsidR="0088123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8123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Equa</w:t>
            </w:r>
            <w:proofErr w:type="spellEnd"/>
            <w:r w:rsidR="0088123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Bank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9646"/>
            <w:noWrap/>
            <w:vAlign w:val="bottom"/>
            <w:hideMark/>
          </w:tcPr>
          <w:p w:rsidR="001B406A" w:rsidRPr="001B406A" w:rsidRDefault="00160515" w:rsidP="000F05F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Equa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bank</w:t>
            </w:r>
          </w:p>
        </w:tc>
      </w:tr>
    </w:tbl>
    <w:p w:rsidR="00FA19B6" w:rsidRDefault="00FA19B6" w:rsidP="000F05FE">
      <w:pPr>
        <w:jc w:val="both"/>
        <w:rPr>
          <w:rFonts w:asciiTheme="minorHAnsi" w:hAnsiTheme="minorHAnsi"/>
          <w:b/>
        </w:rPr>
      </w:pPr>
    </w:p>
    <w:p w:rsidR="009C4C22" w:rsidRDefault="009C4C22" w:rsidP="000F05FE">
      <w:pPr>
        <w:jc w:val="both"/>
        <w:rPr>
          <w:rFonts w:asciiTheme="minorHAnsi" w:hAnsiTheme="minorHAnsi"/>
          <w:b/>
        </w:rPr>
      </w:pPr>
    </w:p>
    <w:p w:rsidR="00DA6CE0" w:rsidRDefault="001B406A" w:rsidP="000F05F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Počet odevzdaných hlasů v Ceně veřejnosti: </w:t>
      </w:r>
      <w:r w:rsidR="00160515">
        <w:rPr>
          <w:rFonts w:asciiTheme="minorHAnsi" w:hAnsiTheme="minorHAnsi"/>
        </w:rPr>
        <w:t>52 753</w:t>
      </w:r>
    </w:p>
    <w:p w:rsidR="001B406A" w:rsidRDefault="001B406A" w:rsidP="000F05F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</w:t>
      </w:r>
      <w:r w:rsidR="00160515">
        <w:rPr>
          <w:rFonts w:asciiTheme="minorHAnsi" w:hAnsiTheme="minorHAnsi"/>
        </w:rPr>
        <w:t xml:space="preserve"> produktů v Ceně veřejnosti: 361</w:t>
      </w:r>
    </w:p>
    <w:p w:rsidR="009C4C22" w:rsidRDefault="009C4C22" w:rsidP="000F05FE">
      <w:pPr>
        <w:jc w:val="both"/>
        <w:rPr>
          <w:rFonts w:asciiTheme="minorHAnsi" w:hAnsiTheme="minorHAnsi"/>
        </w:rPr>
      </w:pPr>
    </w:p>
    <w:p w:rsidR="001B406A" w:rsidRDefault="001B406A" w:rsidP="000F05F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Počet odevzdaných hlasů v Ceně podnikatelů: </w:t>
      </w:r>
      <w:r w:rsidR="00160515">
        <w:rPr>
          <w:rFonts w:asciiTheme="minorHAnsi" w:hAnsiTheme="minorHAnsi"/>
        </w:rPr>
        <w:t>7 148</w:t>
      </w:r>
    </w:p>
    <w:p w:rsidR="001B406A" w:rsidRPr="00FA19B6" w:rsidRDefault="001B406A" w:rsidP="000F05F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Počet produktů </w:t>
      </w:r>
      <w:r w:rsidR="00160515">
        <w:rPr>
          <w:rFonts w:asciiTheme="minorHAnsi" w:hAnsiTheme="minorHAnsi"/>
        </w:rPr>
        <w:t>v Ceně podnikatelů: 123</w:t>
      </w:r>
    </w:p>
    <w:p w:rsidR="009C4C22" w:rsidRDefault="009C4C22" w:rsidP="000F05FE">
      <w:pPr>
        <w:jc w:val="both"/>
        <w:rPr>
          <w:rFonts w:asciiTheme="minorHAnsi" w:hAnsiTheme="minorHAnsi"/>
        </w:rPr>
      </w:pPr>
    </w:p>
    <w:p w:rsidR="009C4C22" w:rsidRDefault="009C4C22" w:rsidP="000F05FE">
      <w:pPr>
        <w:jc w:val="both"/>
        <w:rPr>
          <w:rFonts w:asciiTheme="minorHAnsi" w:hAnsiTheme="minorHAnsi"/>
        </w:rPr>
      </w:pPr>
    </w:p>
    <w:p w:rsidR="009C4C22" w:rsidRPr="00FA19B6" w:rsidRDefault="009C4C22" w:rsidP="000F05FE">
      <w:pPr>
        <w:jc w:val="both"/>
        <w:rPr>
          <w:rFonts w:asciiTheme="minorHAnsi" w:hAnsiTheme="minorHAnsi"/>
        </w:rPr>
      </w:pPr>
    </w:p>
    <w:p w:rsidR="00105351" w:rsidRPr="00FA19B6" w:rsidRDefault="00B57D7D" w:rsidP="000F05FE">
      <w:pPr>
        <w:jc w:val="both"/>
        <w:rPr>
          <w:rFonts w:asciiTheme="minorHAnsi" w:hAnsiTheme="minorHAnsi"/>
          <w:b/>
          <w:bCs/>
          <w:sz w:val="32"/>
        </w:rPr>
      </w:pPr>
      <w:r w:rsidRPr="00FA19B6">
        <w:rPr>
          <w:rFonts w:asciiTheme="minorHAnsi" w:hAnsiTheme="minorHAnsi"/>
          <w:b/>
          <w:noProof/>
        </w:rPr>
        <w:drawing>
          <wp:anchor distT="0" distB="0" distL="114300" distR="114300" simplePos="0" relativeHeight="251659264" behindDoc="1" locked="0" layoutInCell="1" allowOverlap="1" wp14:anchorId="2DC5CFF1" wp14:editId="18C728B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134610" cy="5162550"/>
            <wp:effectExtent l="0" t="0" r="8890" b="0"/>
            <wp:wrapNone/>
            <wp:docPr id="1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610" cy="516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351" w:rsidRPr="00FA19B6">
        <w:rPr>
          <w:rFonts w:asciiTheme="minorHAnsi" w:hAnsiTheme="minorHAnsi"/>
          <w:b/>
          <w:bCs/>
        </w:rPr>
        <w:t>Kontakt pro novináře:</w:t>
      </w:r>
    </w:p>
    <w:p w:rsidR="00105351" w:rsidRPr="00FA19B6" w:rsidRDefault="00160515" w:rsidP="000F05F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Mgr. Bc. David </w:t>
      </w:r>
      <w:proofErr w:type="spellStart"/>
      <w:r>
        <w:rPr>
          <w:rFonts w:asciiTheme="minorHAnsi" w:hAnsiTheme="minorHAnsi"/>
        </w:rPr>
        <w:t>Fogad</w:t>
      </w:r>
      <w:proofErr w:type="spellEnd"/>
    </w:p>
    <w:p w:rsidR="00105351" w:rsidRPr="00FA19B6" w:rsidRDefault="00105351" w:rsidP="000F05FE">
      <w:pPr>
        <w:jc w:val="both"/>
        <w:rPr>
          <w:rFonts w:asciiTheme="minorHAnsi" w:hAnsiTheme="minorHAnsi"/>
        </w:rPr>
      </w:pPr>
      <w:r w:rsidRPr="00FA19B6">
        <w:rPr>
          <w:rFonts w:asciiTheme="minorHAnsi" w:hAnsiTheme="minorHAnsi"/>
        </w:rPr>
        <w:t xml:space="preserve">e-mail: </w:t>
      </w:r>
      <w:hyperlink r:id="rId10" w:history="1">
        <w:r w:rsidR="00160515" w:rsidRPr="00FA3FDD">
          <w:rPr>
            <w:rStyle w:val="Hypertextovodkaz"/>
            <w:rFonts w:asciiTheme="minorHAnsi" w:hAnsiTheme="minorHAnsi"/>
          </w:rPr>
          <w:t>fogad@zlatakoruna.info</w:t>
        </w:r>
      </w:hyperlink>
      <w:r w:rsidRPr="00FA19B6">
        <w:rPr>
          <w:rFonts w:asciiTheme="minorHAnsi" w:hAnsiTheme="minorHAnsi"/>
        </w:rPr>
        <w:t xml:space="preserve"> </w:t>
      </w:r>
    </w:p>
    <w:p w:rsidR="00105351" w:rsidRPr="00FA19B6" w:rsidRDefault="00105351" w:rsidP="000F05FE">
      <w:pPr>
        <w:jc w:val="both"/>
        <w:rPr>
          <w:rFonts w:asciiTheme="minorHAnsi" w:hAnsiTheme="minorHAnsi"/>
        </w:rPr>
      </w:pPr>
      <w:r w:rsidRPr="00FA19B6">
        <w:rPr>
          <w:rFonts w:asciiTheme="minorHAnsi" w:hAnsiTheme="minorHAnsi"/>
        </w:rPr>
        <w:t xml:space="preserve">mobil: </w:t>
      </w:r>
      <w:r w:rsidR="00160515">
        <w:rPr>
          <w:rFonts w:asciiTheme="minorHAnsi" w:hAnsiTheme="minorHAnsi"/>
        </w:rPr>
        <w:t>602 213 425</w:t>
      </w:r>
    </w:p>
    <w:p w:rsidR="00837925" w:rsidRPr="00FA19B6" w:rsidRDefault="00105351" w:rsidP="000F05FE">
      <w:pPr>
        <w:jc w:val="both"/>
        <w:rPr>
          <w:rFonts w:asciiTheme="minorHAnsi" w:hAnsiTheme="minorHAnsi"/>
        </w:rPr>
      </w:pPr>
      <w:r w:rsidRPr="00FA19B6">
        <w:rPr>
          <w:rFonts w:asciiTheme="minorHAnsi" w:hAnsiTheme="minorHAnsi"/>
        </w:rPr>
        <w:t>tel.: 274 780</w:t>
      </w:r>
      <w:r w:rsidR="004E31AF">
        <w:rPr>
          <w:rFonts w:asciiTheme="minorHAnsi" w:hAnsiTheme="minorHAnsi"/>
        </w:rPr>
        <w:t> </w:t>
      </w:r>
      <w:r w:rsidR="00837925" w:rsidRPr="00FA19B6">
        <w:rPr>
          <w:rFonts w:asciiTheme="minorHAnsi" w:hAnsiTheme="minorHAnsi"/>
        </w:rPr>
        <w:t>74</w:t>
      </w:r>
      <w:r w:rsidR="00E62119" w:rsidRPr="00FA19B6">
        <w:rPr>
          <w:rFonts w:asciiTheme="minorHAnsi" w:hAnsiTheme="minorHAnsi"/>
        </w:rPr>
        <w:t>0</w:t>
      </w:r>
    </w:p>
    <w:p w:rsidR="004E31AF" w:rsidRDefault="004E31AF" w:rsidP="000F05FE">
      <w:pPr>
        <w:jc w:val="both"/>
        <w:rPr>
          <w:rFonts w:asciiTheme="minorHAnsi" w:hAnsiTheme="minorHAnsi"/>
          <w:b/>
          <w:bCs/>
          <w:sz w:val="32"/>
        </w:rPr>
      </w:pPr>
    </w:p>
    <w:p w:rsidR="00160515" w:rsidRPr="007E09B1" w:rsidRDefault="00160515" w:rsidP="000E4437">
      <w:pPr>
        <w:keepNext/>
        <w:pageBreakBefore/>
        <w:spacing w:after="120"/>
        <w:rPr>
          <w:rFonts w:ascii="Cambria" w:hAnsi="Cambria"/>
          <w:b/>
        </w:rPr>
      </w:pPr>
      <w:r w:rsidRPr="007E09B1">
        <w:rPr>
          <w:rFonts w:ascii="Cambria" w:hAnsi="Cambria"/>
          <w:b/>
        </w:rPr>
        <w:lastRenderedPageBreak/>
        <w:t>O soutěži Zlatá koruna</w:t>
      </w:r>
    </w:p>
    <w:p w:rsidR="00160515" w:rsidRPr="0061597F" w:rsidRDefault="00160515" w:rsidP="00160515">
      <w:pPr>
        <w:autoSpaceDE w:val="0"/>
        <w:autoSpaceDN w:val="0"/>
        <w:adjustRightInd w:val="0"/>
        <w:jc w:val="both"/>
        <w:rPr>
          <w:rFonts w:ascii="Cambria" w:hAnsi="Cambria" w:cs="MinionPro-Regular"/>
        </w:rPr>
      </w:pPr>
      <w:r w:rsidRPr="007E09B1">
        <w:rPr>
          <w:rFonts w:ascii="Cambria" w:hAnsi="Cambria" w:cs="MinionPro-Regular"/>
        </w:rPr>
        <w:t xml:space="preserve">Od roku 2003 probíhá pod záštitou ministrů financí ČR </w:t>
      </w:r>
      <w:r w:rsidR="0088123F">
        <w:rPr>
          <w:rFonts w:ascii="Cambria" w:hAnsi="Cambria" w:cs="MinionPro-Regular"/>
        </w:rPr>
        <w:t xml:space="preserve">a guvernéra ČNB </w:t>
      </w:r>
      <w:r w:rsidRPr="007E09B1">
        <w:rPr>
          <w:rFonts w:ascii="Cambria" w:hAnsi="Cambria" w:cs="MinionPro-Bold"/>
          <w:b/>
          <w:bCs/>
        </w:rPr>
        <w:t>soutěž Zlatá koruna</w:t>
      </w:r>
      <w:r w:rsidRPr="007E09B1">
        <w:rPr>
          <w:rFonts w:ascii="Cambria" w:hAnsi="Cambria" w:cs="MinionPro-Regular"/>
        </w:rPr>
        <w:t xml:space="preserve">, která každoročně oceňuje </w:t>
      </w:r>
      <w:r w:rsidRPr="007E09B1">
        <w:rPr>
          <w:rFonts w:ascii="Cambria" w:hAnsi="Cambria" w:cs="MinionPro-Bold"/>
          <w:b/>
          <w:bCs/>
        </w:rPr>
        <w:t xml:space="preserve">nejlepší finanční produkty na českém </w:t>
      </w:r>
      <w:r w:rsidRPr="0061597F">
        <w:rPr>
          <w:rFonts w:ascii="Cambria" w:hAnsi="Cambria" w:cs="MinionPro-Bold"/>
          <w:b/>
          <w:bCs/>
        </w:rPr>
        <w:t>trhu</w:t>
      </w:r>
      <w:r w:rsidRPr="0061597F">
        <w:rPr>
          <w:rFonts w:ascii="Cambria" w:hAnsi="Cambria" w:cs="MinionPro-Regular"/>
        </w:rPr>
        <w:t xml:space="preserve">. Letos se koná již její </w:t>
      </w:r>
      <w:r w:rsidR="000E4437">
        <w:rPr>
          <w:rFonts w:ascii="Cambria" w:hAnsi="Cambria" w:cs="MinionPro-Bold"/>
          <w:b/>
          <w:bCs/>
        </w:rPr>
        <w:t>16</w:t>
      </w:r>
      <w:r w:rsidRPr="0061597F">
        <w:rPr>
          <w:rFonts w:ascii="Cambria" w:hAnsi="Cambria" w:cs="MinionPro-Bold"/>
          <w:b/>
          <w:bCs/>
        </w:rPr>
        <w:t>. ročník</w:t>
      </w:r>
      <w:r w:rsidRPr="0061597F">
        <w:rPr>
          <w:rFonts w:ascii="Cambria" w:hAnsi="Cambria" w:cs="MinionPro-Regular"/>
        </w:rPr>
        <w:t>.</w:t>
      </w:r>
    </w:p>
    <w:p w:rsidR="00160515" w:rsidRPr="0061597F" w:rsidRDefault="00160515" w:rsidP="00160515">
      <w:pPr>
        <w:autoSpaceDE w:val="0"/>
        <w:autoSpaceDN w:val="0"/>
        <w:adjustRightInd w:val="0"/>
        <w:jc w:val="both"/>
        <w:rPr>
          <w:rFonts w:ascii="Cambria" w:hAnsi="Cambria" w:cs="MinionPro-Regular"/>
        </w:rPr>
      </w:pPr>
    </w:p>
    <w:p w:rsidR="00160515" w:rsidRPr="0061597F" w:rsidRDefault="00160515" w:rsidP="00160515">
      <w:pPr>
        <w:autoSpaceDE w:val="0"/>
        <w:autoSpaceDN w:val="0"/>
        <w:adjustRightInd w:val="0"/>
        <w:jc w:val="both"/>
        <w:rPr>
          <w:rFonts w:ascii="Cambria" w:hAnsi="Cambria" w:cs="MinionPro-Regular"/>
        </w:rPr>
      </w:pPr>
      <w:r w:rsidRPr="0061597F">
        <w:rPr>
          <w:rFonts w:ascii="Cambria" w:hAnsi="Cambria" w:cs="MinionPro-Regular"/>
        </w:rPr>
        <w:t xml:space="preserve">Minulý rok se soutěže zúčastnilo celkem </w:t>
      </w:r>
      <w:r w:rsidR="0088123F">
        <w:rPr>
          <w:rFonts w:ascii="Cambria" w:hAnsi="Cambria" w:cs="MinionPro-Bold"/>
          <w:b/>
          <w:bCs/>
        </w:rPr>
        <w:t>182</w:t>
      </w:r>
      <w:r w:rsidRPr="0061597F">
        <w:rPr>
          <w:rFonts w:ascii="Cambria" w:hAnsi="Cambria" w:cs="MinionPro-Bold"/>
          <w:b/>
          <w:bCs/>
        </w:rPr>
        <w:t xml:space="preserve"> produktů </w:t>
      </w:r>
      <w:r w:rsidRPr="0061597F">
        <w:rPr>
          <w:rFonts w:ascii="Cambria" w:hAnsi="Cambria" w:cs="MinionPro-Regular"/>
        </w:rPr>
        <w:t xml:space="preserve">od </w:t>
      </w:r>
      <w:r w:rsidRPr="0061597F">
        <w:rPr>
          <w:rFonts w:ascii="Cambria" w:hAnsi="Cambria" w:cs="MinionPro-Bold"/>
          <w:b/>
          <w:bCs/>
        </w:rPr>
        <w:t>7</w:t>
      </w:r>
      <w:r w:rsidR="0088123F">
        <w:rPr>
          <w:rFonts w:ascii="Cambria" w:hAnsi="Cambria" w:cs="MinionPro-Bold"/>
          <w:b/>
          <w:bCs/>
        </w:rPr>
        <w:t>2</w:t>
      </w:r>
      <w:r w:rsidRPr="0061597F">
        <w:rPr>
          <w:rFonts w:ascii="Cambria" w:hAnsi="Cambria" w:cs="MinionPro-Bold"/>
          <w:b/>
          <w:bCs/>
        </w:rPr>
        <w:t xml:space="preserve"> finančních společností</w:t>
      </w:r>
      <w:r w:rsidRPr="0061597F">
        <w:rPr>
          <w:rFonts w:ascii="Cambria" w:hAnsi="Cambria" w:cs="MinionPro-Regular"/>
        </w:rPr>
        <w:t xml:space="preserve">. </w:t>
      </w:r>
      <w:proofErr w:type="gramStart"/>
      <w:r w:rsidRPr="0061597F">
        <w:rPr>
          <w:rFonts w:ascii="Cambria" w:hAnsi="Cambria" w:cs="MinionPro-Regular"/>
        </w:rPr>
        <w:t>Soutěž</w:t>
      </w:r>
      <w:proofErr w:type="gramEnd"/>
      <w:r w:rsidRPr="0061597F">
        <w:rPr>
          <w:rFonts w:ascii="Cambria" w:hAnsi="Cambria" w:cs="MinionPro-Regular"/>
        </w:rPr>
        <w:t xml:space="preserve"> Zlatá koruna si získala vysoké </w:t>
      </w:r>
      <w:proofErr w:type="gramStart"/>
      <w:r w:rsidRPr="0061597F">
        <w:rPr>
          <w:rFonts w:ascii="Cambria" w:hAnsi="Cambria" w:cs="MinionPro-Regular"/>
        </w:rPr>
        <w:t>renomé</w:t>
      </w:r>
      <w:proofErr w:type="gramEnd"/>
      <w:r w:rsidRPr="0061597F">
        <w:rPr>
          <w:rFonts w:ascii="Cambria" w:hAnsi="Cambria" w:cs="MinionPro-Regular"/>
        </w:rPr>
        <w:t xml:space="preserve"> zejména tím, že produkty v 1</w:t>
      </w:r>
      <w:r w:rsidR="0088123F">
        <w:rPr>
          <w:rFonts w:ascii="Cambria" w:hAnsi="Cambria" w:cs="MinionPro-Regular"/>
        </w:rPr>
        <w:t>6</w:t>
      </w:r>
      <w:r w:rsidRPr="0061597F">
        <w:rPr>
          <w:rFonts w:ascii="Cambria" w:hAnsi="Cambria" w:cs="MinionPro-Regular"/>
        </w:rPr>
        <w:t xml:space="preserve"> kategoriích </w:t>
      </w:r>
      <w:r w:rsidR="0088123F">
        <w:rPr>
          <w:rFonts w:ascii="Cambria" w:hAnsi="Cambria" w:cs="MinionPro-Regular"/>
        </w:rPr>
        <w:t>hodnotí</w:t>
      </w:r>
      <w:r w:rsidRPr="0061597F">
        <w:rPr>
          <w:rFonts w:ascii="Cambria" w:hAnsi="Cambria" w:cs="MinionPro-Regular"/>
        </w:rPr>
        <w:t xml:space="preserve"> </w:t>
      </w:r>
      <w:r w:rsidRPr="0061597F">
        <w:rPr>
          <w:rFonts w:ascii="Cambria" w:hAnsi="Cambria" w:cs="MinionPro-Bold"/>
          <w:b/>
          <w:bCs/>
        </w:rPr>
        <w:t xml:space="preserve">Finanční akademie </w:t>
      </w:r>
      <w:r w:rsidRPr="0061597F">
        <w:rPr>
          <w:rFonts w:ascii="Cambria" w:hAnsi="Cambria" w:cs="MinionPro-Regular"/>
        </w:rPr>
        <w:t xml:space="preserve">složená z víc než </w:t>
      </w:r>
      <w:r w:rsidRPr="0061597F">
        <w:rPr>
          <w:rFonts w:ascii="Cambria" w:hAnsi="Cambria" w:cs="MinionPro-Bold"/>
          <w:b/>
          <w:bCs/>
        </w:rPr>
        <w:t>3</w:t>
      </w:r>
      <w:r w:rsidR="0088123F">
        <w:rPr>
          <w:rFonts w:ascii="Cambria" w:hAnsi="Cambria" w:cs="MinionPro-Bold"/>
          <w:b/>
          <w:bCs/>
        </w:rPr>
        <w:t>7</w:t>
      </w:r>
      <w:r w:rsidRPr="0061597F">
        <w:rPr>
          <w:rFonts w:ascii="Cambria" w:hAnsi="Cambria" w:cs="MinionPro-Bold"/>
          <w:b/>
          <w:bCs/>
        </w:rPr>
        <w:t>0 finančních odborníků</w:t>
      </w:r>
      <w:r w:rsidRPr="0061597F">
        <w:rPr>
          <w:rFonts w:ascii="Cambria" w:hAnsi="Cambria" w:cs="MinionPro-Regular"/>
        </w:rPr>
        <w:t xml:space="preserve">. Ta také </w:t>
      </w:r>
      <w:r w:rsidR="00595C52">
        <w:rPr>
          <w:rFonts w:ascii="Cambria" w:hAnsi="Cambria" w:cs="MinionPro-Regular"/>
        </w:rPr>
        <w:t xml:space="preserve">rozhoduje o </w:t>
      </w:r>
      <w:r w:rsidRPr="0061597F">
        <w:rPr>
          <w:rFonts w:ascii="Cambria" w:hAnsi="Cambria" w:cs="MinionPro-Regular"/>
          <w:b/>
        </w:rPr>
        <w:t>Novin</w:t>
      </w:r>
      <w:r w:rsidR="00595C52">
        <w:rPr>
          <w:rFonts w:ascii="Cambria" w:hAnsi="Cambria" w:cs="MinionPro-Regular"/>
          <w:b/>
        </w:rPr>
        <w:t>ce</w:t>
      </w:r>
      <w:r w:rsidRPr="0061597F">
        <w:rPr>
          <w:rFonts w:ascii="Cambria" w:hAnsi="Cambria" w:cs="MinionPro-Regular"/>
          <w:b/>
        </w:rPr>
        <w:t xml:space="preserve"> roku</w:t>
      </w:r>
      <w:r w:rsidRPr="0061597F">
        <w:rPr>
          <w:rFonts w:ascii="Cambria" w:hAnsi="Cambria" w:cs="MinionPro-Regular"/>
        </w:rPr>
        <w:t>.</w:t>
      </w:r>
      <w:r w:rsidR="000E4437">
        <w:rPr>
          <w:rFonts w:ascii="Cambria" w:hAnsi="Cambria" w:cs="MinionPro-Regular"/>
        </w:rPr>
        <w:t xml:space="preserve"> Zlatá koruna také </w:t>
      </w:r>
      <w:r w:rsidR="00595C52">
        <w:rPr>
          <w:rFonts w:ascii="Cambria" w:hAnsi="Cambria" w:cs="MinionPro-Regular"/>
        </w:rPr>
        <w:t>uděluje</w:t>
      </w:r>
      <w:r w:rsidR="000E4437">
        <w:rPr>
          <w:rFonts w:ascii="Cambria" w:hAnsi="Cambria" w:cs="MinionPro-Regular"/>
        </w:rPr>
        <w:t xml:space="preserve"> ve spolupráci s </w:t>
      </w:r>
      <w:proofErr w:type="gramStart"/>
      <w:r w:rsidR="000E4437">
        <w:rPr>
          <w:rFonts w:ascii="Cambria" w:hAnsi="Cambria" w:cs="MinionPro-Regular"/>
        </w:rPr>
        <w:t>výzkumní</w:t>
      </w:r>
      <w:proofErr w:type="gramEnd"/>
      <w:r w:rsidR="000E4437">
        <w:rPr>
          <w:rFonts w:ascii="Cambria" w:hAnsi="Cambria" w:cs="MinionPro-Regular"/>
        </w:rPr>
        <w:t xml:space="preserve"> agenturou IPSOS </w:t>
      </w:r>
      <w:r w:rsidR="000E4437" w:rsidRPr="000E4437">
        <w:rPr>
          <w:rFonts w:ascii="Cambria" w:hAnsi="Cambria" w:cs="MinionPro-Regular"/>
          <w:b/>
        </w:rPr>
        <w:t>Cenu za společenskou odpovědnost</w:t>
      </w:r>
      <w:r w:rsidR="000E4437">
        <w:rPr>
          <w:rFonts w:ascii="Cambria" w:hAnsi="Cambria" w:cs="MinionPro-Regular"/>
        </w:rPr>
        <w:t>.</w:t>
      </w:r>
    </w:p>
    <w:p w:rsidR="00160515" w:rsidRPr="0061597F" w:rsidRDefault="00160515" w:rsidP="00160515">
      <w:pPr>
        <w:autoSpaceDE w:val="0"/>
        <w:autoSpaceDN w:val="0"/>
        <w:adjustRightInd w:val="0"/>
        <w:jc w:val="both"/>
        <w:rPr>
          <w:rFonts w:ascii="Cambria" w:hAnsi="Cambria" w:cs="MinionPro-Regular"/>
        </w:rPr>
      </w:pPr>
    </w:p>
    <w:p w:rsidR="00160515" w:rsidRPr="0061597F" w:rsidRDefault="00160515" w:rsidP="00160515">
      <w:pPr>
        <w:autoSpaceDE w:val="0"/>
        <w:autoSpaceDN w:val="0"/>
        <w:adjustRightInd w:val="0"/>
        <w:jc w:val="both"/>
        <w:rPr>
          <w:rFonts w:ascii="Cambria" w:hAnsi="Cambria" w:cs="MinionPro-Regular"/>
        </w:rPr>
      </w:pPr>
      <w:r w:rsidRPr="0061597F">
        <w:rPr>
          <w:rFonts w:ascii="Cambria" w:hAnsi="Cambria" w:cs="MinionPro-Regular"/>
        </w:rPr>
        <w:t xml:space="preserve">Významnou součástí soutěže je hlasování o </w:t>
      </w:r>
      <w:r w:rsidRPr="0061597F">
        <w:rPr>
          <w:rFonts w:ascii="Cambria" w:hAnsi="Cambria" w:cs="MinionPro-Bold"/>
          <w:b/>
          <w:bCs/>
        </w:rPr>
        <w:t>Cenu veřejnosti</w:t>
      </w:r>
      <w:r w:rsidRPr="0061597F">
        <w:rPr>
          <w:rFonts w:ascii="Cambria" w:hAnsi="Cambria" w:cs="MinionPro-Regular"/>
        </w:rPr>
        <w:t xml:space="preserve">, kdy nejoblíbenější finanční produkty volí veřejnost prostřednictvím webových stránek Zlaté koruny. Od roku 2008 je hlasování rozšířeno o </w:t>
      </w:r>
      <w:r w:rsidRPr="0061597F">
        <w:rPr>
          <w:rFonts w:ascii="Cambria" w:hAnsi="Cambria" w:cs="MinionPro-Bold"/>
          <w:b/>
          <w:bCs/>
        </w:rPr>
        <w:t>Cenu podnikatelů</w:t>
      </w:r>
      <w:r w:rsidRPr="0061597F">
        <w:rPr>
          <w:rFonts w:ascii="Cambria" w:hAnsi="Cambria" w:cs="MinionPro-Regular"/>
        </w:rPr>
        <w:t xml:space="preserve">, kde soutěží nejoblíbenější finanční produkty pro malé a střední podnikatele. </w:t>
      </w:r>
      <w:r w:rsidR="00595C52">
        <w:rPr>
          <w:rFonts w:ascii="Cambria" w:hAnsi="Cambria" w:cs="MinionPro-Regular"/>
        </w:rPr>
        <w:t>Každoročně je v hlasování veřejnosti odevzdáno až 100.000 hlasů</w:t>
      </w:r>
      <w:r w:rsidRPr="0061597F">
        <w:rPr>
          <w:rFonts w:ascii="Cambria" w:hAnsi="Cambria" w:cs="MinionPro-Regular"/>
        </w:rPr>
        <w:t>.</w:t>
      </w:r>
    </w:p>
    <w:p w:rsidR="00160515" w:rsidRPr="007E09B1" w:rsidRDefault="00160515" w:rsidP="00160515">
      <w:pPr>
        <w:autoSpaceDE w:val="0"/>
        <w:autoSpaceDN w:val="0"/>
        <w:adjustRightInd w:val="0"/>
        <w:jc w:val="both"/>
        <w:rPr>
          <w:rFonts w:ascii="Cambria" w:hAnsi="Cambria" w:cs="MinionPro-Regular"/>
        </w:rPr>
      </w:pPr>
    </w:p>
    <w:p w:rsidR="00160515" w:rsidRPr="007E09B1" w:rsidRDefault="00160515" w:rsidP="00160515">
      <w:pPr>
        <w:autoSpaceDE w:val="0"/>
        <w:autoSpaceDN w:val="0"/>
        <w:adjustRightInd w:val="0"/>
        <w:jc w:val="both"/>
        <w:rPr>
          <w:rFonts w:ascii="Cambria" w:hAnsi="Cambria" w:cs="MinionPro-Regular"/>
        </w:rPr>
      </w:pPr>
      <w:r w:rsidRPr="007E09B1">
        <w:rPr>
          <w:rFonts w:ascii="Cambria" w:hAnsi="Cambria" w:cs="MinionPro-Regular"/>
        </w:rPr>
        <w:t xml:space="preserve">Výsledky hodnocení v soutěži Zlatá koruna pomáhají veřejnosti snadněji se orientovat v nabídce finančních produktů, motivují </w:t>
      </w:r>
      <w:r w:rsidR="00595C52">
        <w:rPr>
          <w:rFonts w:ascii="Cambria" w:hAnsi="Cambria" w:cs="MinionPro-Regular"/>
        </w:rPr>
        <w:t>klient</w:t>
      </w:r>
      <w:r w:rsidR="00F400A7">
        <w:rPr>
          <w:rFonts w:ascii="Cambria" w:hAnsi="Cambria" w:cs="MinionPro-Regular"/>
        </w:rPr>
        <w:t>y</w:t>
      </w:r>
      <w:bookmarkStart w:id="0" w:name="_GoBack"/>
      <w:bookmarkEnd w:id="0"/>
      <w:r w:rsidRPr="007E09B1">
        <w:rPr>
          <w:rFonts w:ascii="Cambria" w:hAnsi="Cambria" w:cs="MinionPro-Regular"/>
        </w:rPr>
        <w:t xml:space="preserve"> k tomu, aby se více zajímali o vlastnosti jednotlivých produktů a lépe porozuměli nabídkám finančních společností.</w:t>
      </w:r>
    </w:p>
    <w:p w:rsidR="00160515" w:rsidRPr="007E09B1" w:rsidRDefault="00160515" w:rsidP="00160515">
      <w:pPr>
        <w:autoSpaceDE w:val="0"/>
        <w:autoSpaceDN w:val="0"/>
        <w:adjustRightInd w:val="0"/>
        <w:rPr>
          <w:rFonts w:ascii="Cambria" w:hAnsi="Cambria"/>
        </w:rPr>
      </w:pPr>
    </w:p>
    <w:p w:rsidR="00160515" w:rsidRPr="007E09B1" w:rsidRDefault="00160515" w:rsidP="00160515">
      <w:pPr>
        <w:jc w:val="both"/>
        <w:rPr>
          <w:rFonts w:ascii="Cambria" w:hAnsi="Cambria"/>
        </w:rPr>
      </w:pPr>
      <w:r w:rsidRPr="007E09B1">
        <w:rPr>
          <w:rFonts w:ascii="Cambria" w:hAnsi="Cambria"/>
        </w:rPr>
        <w:t xml:space="preserve">Další informace o soutěži Zlatá koruna najdete na </w:t>
      </w:r>
      <w:hyperlink r:id="rId11" w:history="1">
        <w:r w:rsidRPr="007E09B1">
          <w:rPr>
            <w:rStyle w:val="Hypertextovodkaz"/>
            <w:rFonts w:ascii="Cambria" w:hAnsi="Cambria"/>
          </w:rPr>
          <w:t>www.zlatakoruna.info.</w:t>
        </w:r>
      </w:hyperlink>
    </w:p>
    <w:p w:rsidR="00160515" w:rsidRPr="007E09B1" w:rsidRDefault="00160515" w:rsidP="00160515">
      <w:pPr>
        <w:rPr>
          <w:rFonts w:ascii="Cambria" w:hAnsi="Cambria"/>
        </w:rPr>
      </w:pPr>
    </w:p>
    <w:p w:rsidR="00160515" w:rsidRPr="007E09B1" w:rsidRDefault="00160515" w:rsidP="00160515">
      <w:pPr>
        <w:rPr>
          <w:rFonts w:ascii="Cambria" w:hAnsi="Cambria"/>
          <w:b/>
        </w:rPr>
      </w:pPr>
      <w:r w:rsidRPr="007E09B1">
        <w:rPr>
          <w:rFonts w:ascii="Cambria" w:hAnsi="Cambria"/>
          <w:b/>
        </w:rPr>
        <w:t>Pa</w:t>
      </w:r>
      <w:r w:rsidR="00DE107C">
        <w:rPr>
          <w:rFonts w:ascii="Cambria" w:hAnsi="Cambria"/>
          <w:b/>
        </w:rPr>
        <w:t>rtneři soutěže Zlatá koruna 2018</w:t>
      </w:r>
    </w:p>
    <w:p w:rsidR="00160515" w:rsidRPr="007E09B1" w:rsidRDefault="00160515" w:rsidP="00160515">
      <w:pPr>
        <w:tabs>
          <w:tab w:val="left" w:pos="3270"/>
        </w:tabs>
        <w:ind w:left="-142" w:right="-144"/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:rsidR="00160515" w:rsidRPr="007E09B1" w:rsidRDefault="00160515" w:rsidP="00160515">
      <w:pPr>
        <w:spacing w:line="288" w:lineRule="auto"/>
        <w:ind w:right="-144"/>
        <w:jc w:val="both"/>
        <w:rPr>
          <w:rFonts w:ascii="Cambria" w:hAnsi="Cambria"/>
          <w:b/>
        </w:rPr>
      </w:pPr>
      <w:r w:rsidRPr="007E09B1">
        <w:rPr>
          <w:rFonts w:ascii="Cambria" w:hAnsi="Cambria"/>
          <w:b/>
        </w:rPr>
        <w:t xml:space="preserve">Generální partner a organizátor: </w:t>
      </w:r>
      <w:proofErr w:type="spellStart"/>
      <w:r w:rsidRPr="007E09B1">
        <w:rPr>
          <w:rFonts w:ascii="Cambria" w:hAnsi="Cambria"/>
        </w:rPr>
        <w:t>pdMEDIA</w:t>
      </w:r>
      <w:proofErr w:type="spellEnd"/>
      <w:r w:rsidRPr="007E09B1">
        <w:rPr>
          <w:rFonts w:ascii="Cambria" w:hAnsi="Cambria"/>
        </w:rPr>
        <w:t xml:space="preserve"> s.r.o.</w:t>
      </w:r>
    </w:p>
    <w:p w:rsidR="00160515" w:rsidRPr="007E09B1" w:rsidRDefault="00160515" w:rsidP="00160515">
      <w:pPr>
        <w:spacing w:line="288" w:lineRule="auto"/>
        <w:ind w:right="-144"/>
        <w:jc w:val="both"/>
        <w:rPr>
          <w:rFonts w:ascii="Cambria" w:hAnsi="Cambria"/>
        </w:rPr>
      </w:pPr>
    </w:p>
    <w:p w:rsidR="00160515" w:rsidRPr="007E09B1" w:rsidRDefault="00160515" w:rsidP="00160515">
      <w:pPr>
        <w:spacing w:line="288" w:lineRule="auto"/>
        <w:ind w:right="-144"/>
        <w:jc w:val="both"/>
        <w:rPr>
          <w:rFonts w:ascii="Cambria" w:hAnsi="Cambria"/>
          <w:b/>
        </w:rPr>
      </w:pPr>
      <w:r w:rsidRPr="007E09B1">
        <w:rPr>
          <w:rFonts w:ascii="Cambria" w:hAnsi="Cambria"/>
          <w:b/>
        </w:rPr>
        <w:t xml:space="preserve">Partneři: </w:t>
      </w:r>
      <w:r>
        <w:rPr>
          <w:rFonts w:ascii="Cambria" w:hAnsi="Cambria"/>
        </w:rPr>
        <w:t>Česká mincovna</w:t>
      </w:r>
      <w:r w:rsidRPr="007E09B1">
        <w:rPr>
          <w:rFonts w:ascii="Cambria" w:hAnsi="Cambria"/>
        </w:rPr>
        <w:t xml:space="preserve">, IPSOS, TOP HOTELS GROUP, </w:t>
      </w:r>
      <w:proofErr w:type="spellStart"/>
      <w:r w:rsidRPr="007E09B1">
        <w:rPr>
          <w:rFonts w:ascii="Cambria" w:hAnsi="Cambria"/>
        </w:rPr>
        <w:t>Imper</w:t>
      </w:r>
      <w:proofErr w:type="spellEnd"/>
      <w:r w:rsidRPr="007E09B1">
        <w:rPr>
          <w:rFonts w:ascii="Cambria" w:hAnsi="Cambria"/>
        </w:rPr>
        <w:t xml:space="preserve">, JK Jitka Kudláčková, </w:t>
      </w:r>
      <w:r>
        <w:rPr>
          <w:rFonts w:ascii="Cambria" w:hAnsi="Cambria"/>
        </w:rPr>
        <w:t xml:space="preserve">Adams </w:t>
      </w:r>
      <w:proofErr w:type="spellStart"/>
      <w:r>
        <w:rPr>
          <w:rFonts w:ascii="Cambria" w:hAnsi="Cambria"/>
        </w:rPr>
        <w:t>Barbershop</w:t>
      </w:r>
      <w:proofErr w:type="spellEnd"/>
      <w:r>
        <w:rPr>
          <w:rFonts w:ascii="Cambria" w:hAnsi="Cambria"/>
        </w:rPr>
        <w:t>,</w:t>
      </w:r>
      <w:r w:rsidR="00DE107C">
        <w:rPr>
          <w:rFonts w:ascii="Cambria" w:hAnsi="Cambria"/>
        </w:rPr>
        <w:t xml:space="preserve"> vinařství Dobrá nálada,</w:t>
      </w:r>
      <w:r w:rsidRPr="007E09B1">
        <w:rPr>
          <w:rFonts w:ascii="Cambria" w:hAnsi="Cambria"/>
        </w:rPr>
        <w:t xml:space="preserve"> </w:t>
      </w:r>
      <w:r>
        <w:rPr>
          <w:rFonts w:ascii="Cambria" w:hAnsi="Cambria"/>
        </w:rPr>
        <w:t>Centrum individuální péče při Všeobecné fakultní nemocnici v</w:t>
      </w:r>
      <w:r w:rsidR="00DE107C">
        <w:rPr>
          <w:rFonts w:ascii="Cambria" w:hAnsi="Cambria"/>
        </w:rPr>
        <w:t> </w:t>
      </w:r>
      <w:r>
        <w:rPr>
          <w:rFonts w:ascii="Cambria" w:hAnsi="Cambria"/>
        </w:rPr>
        <w:t>Praze</w:t>
      </w:r>
      <w:r w:rsidR="00DE107C">
        <w:rPr>
          <w:rFonts w:ascii="Cambria" w:hAnsi="Cambria"/>
        </w:rPr>
        <w:t xml:space="preserve">, </w:t>
      </w:r>
      <w:proofErr w:type="spellStart"/>
      <w:r w:rsidR="00DE107C">
        <w:rPr>
          <w:rFonts w:ascii="Cambria" w:hAnsi="Cambria"/>
        </w:rPr>
        <w:t>Galard</w:t>
      </w:r>
      <w:proofErr w:type="spellEnd"/>
      <w:r w:rsidR="00DE107C">
        <w:rPr>
          <w:rFonts w:ascii="Cambria" w:hAnsi="Cambria"/>
        </w:rPr>
        <w:t xml:space="preserve">, </w:t>
      </w:r>
      <w:proofErr w:type="spellStart"/>
      <w:r w:rsidR="00DE107C">
        <w:rPr>
          <w:rFonts w:ascii="Cambria" w:hAnsi="Cambria"/>
        </w:rPr>
        <w:t>PREmobilita</w:t>
      </w:r>
      <w:proofErr w:type="spellEnd"/>
    </w:p>
    <w:p w:rsidR="00160515" w:rsidRPr="007E09B1" w:rsidRDefault="00160515" w:rsidP="00160515">
      <w:pPr>
        <w:spacing w:line="288" w:lineRule="auto"/>
        <w:ind w:right="-144"/>
        <w:jc w:val="both"/>
        <w:rPr>
          <w:rFonts w:ascii="Cambria" w:hAnsi="Cambria"/>
        </w:rPr>
      </w:pPr>
    </w:p>
    <w:p w:rsidR="00160515" w:rsidRPr="007E09B1" w:rsidRDefault="00160515" w:rsidP="00160515">
      <w:pPr>
        <w:spacing w:line="288" w:lineRule="auto"/>
        <w:ind w:right="-144"/>
        <w:jc w:val="both"/>
        <w:rPr>
          <w:rFonts w:ascii="Cambria" w:hAnsi="Cambria"/>
          <w:b/>
        </w:rPr>
      </w:pPr>
      <w:r w:rsidRPr="007E09B1">
        <w:rPr>
          <w:rFonts w:ascii="Cambria" w:hAnsi="Cambria"/>
          <w:b/>
        </w:rPr>
        <w:t xml:space="preserve">Hlavní mediální partner: </w:t>
      </w:r>
      <w:r w:rsidRPr="007E09B1">
        <w:rPr>
          <w:rFonts w:ascii="Cambria" w:hAnsi="Cambria"/>
        </w:rPr>
        <w:t xml:space="preserve">Mediální skupina </w:t>
      </w:r>
      <w:r>
        <w:rPr>
          <w:rFonts w:ascii="Cambria" w:hAnsi="Cambria"/>
        </w:rPr>
        <w:t>Vltava Labe Media</w:t>
      </w:r>
      <w:r w:rsidRPr="007E09B1">
        <w:rPr>
          <w:rFonts w:ascii="Cambria" w:hAnsi="Cambria"/>
        </w:rPr>
        <w:t xml:space="preserve">, </w:t>
      </w:r>
      <w:r>
        <w:rPr>
          <w:rFonts w:ascii="Cambria" w:hAnsi="Cambria"/>
        </w:rPr>
        <w:t>Deník a denik.cz</w:t>
      </w:r>
    </w:p>
    <w:p w:rsidR="00160515" w:rsidRPr="007E09B1" w:rsidRDefault="00160515" w:rsidP="00160515">
      <w:pPr>
        <w:spacing w:line="288" w:lineRule="auto"/>
        <w:ind w:right="-144"/>
        <w:jc w:val="both"/>
        <w:rPr>
          <w:rFonts w:ascii="Cambria" w:hAnsi="Cambria"/>
        </w:rPr>
      </w:pPr>
    </w:p>
    <w:p w:rsidR="00160515" w:rsidRDefault="00160515" w:rsidP="00160515">
      <w:pPr>
        <w:spacing w:line="288" w:lineRule="auto"/>
        <w:ind w:right="-144"/>
        <w:jc w:val="both"/>
        <w:rPr>
          <w:rFonts w:ascii="Cambria" w:hAnsi="Cambria"/>
        </w:rPr>
      </w:pPr>
      <w:r w:rsidRPr="007E09B1">
        <w:rPr>
          <w:rFonts w:ascii="Cambria" w:hAnsi="Cambria"/>
          <w:b/>
        </w:rPr>
        <w:t xml:space="preserve">Mediální partneři: </w:t>
      </w:r>
      <w:r w:rsidR="00DE107C">
        <w:rPr>
          <w:rFonts w:ascii="Cambria" w:hAnsi="Cambria"/>
        </w:rPr>
        <w:t>ifleet.cz,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 xml:space="preserve">peníze.cz, </w:t>
      </w:r>
      <w:proofErr w:type="spellStart"/>
      <w:r>
        <w:rPr>
          <w:rFonts w:ascii="Cambria" w:hAnsi="Cambria"/>
        </w:rPr>
        <w:t>Finmag</w:t>
      </w:r>
      <w:proofErr w:type="spellEnd"/>
      <w:r>
        <w:rPr>
          <w:rFonts w:ascii="Cambria" w:hAnsi="Cambria"/>
        </w:rPr>
        <w:t xml:space="preserve">, </w:t>
      </w:r>
      <w:r w:rsidR="00DE107C">
        <w:rPr>
          <w:rFonts w:ascii="Cambria" w:hAnsi="Cambria"/>
        </w:rPr>
        <w:t xml:space="preserve">epravo.cz, </w:t>
      </w:r>
      <w:r>
        <w:rPr>
          <w:rFonts w:ascii="Cambria" w:hAnsi="Cambria"/>
        </w:rPr>
        <w:t xml:space="preserve">Czech </w:t>
      </w:r>
      <w:r>
        <w:rPr>
          <w:rFonts w:ascii="Cambria" w:hAnsi="Cambria"/>
          <w:lang w:val="en-US"/>
        </w:rPr>
        <w:t>&amp;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Slovak</w:t>
      </w:r>
      <w:proofErr w:type="spellEnd"/>
      <w:r w:rsidR="00DE107C">
        <w:rPr>
          <w:rFonts w:ascii="Cambria" w:hAnsi="Cambria"/>
        </w:rPr>
        <w:t xml:space="preserve"> </w:t>
      </w:r>
      <w:proofErr w:type="spellStart"/>
      <w:r w:rsidR="00DE107C">
        <w:rPr>
          <w:rFonts w:ascii="Cambria" w:hAnsi="Cambria"/>
        </w:rPr>
        <w:t>Leaders</w:t>
      </w:r>
      <w:proofErr w:type="spellEnd"/>
      <w:r w:rsidR="00DE107C">
        <w:rPr>
          <w:rFonts w:ascii="Cambria" w:hAnsi="Cambria"/>
        </w:rPr>
        <w:t xml:space="preserve"> </w:t>
      </w:r>
      <w:proofErr w:type="spellStart"/>
      <w:r w:rsidR="00DE107C">
        <w:rPr>
          <w:rFonts w:ascii="Cambria" w:hAnsi="Cambria"/>
        </w:rPr>
        <w:t>Magazine</w:t>
      </w:r>
      <w:proofErr w:type="spellEnd"/>
    </w:p>
    <w:p w:rsidR="00160515" w:rsidRPr="007E09B1" w:rsidRDefault="00160515" w:rsidP="00160515">
      <w:pPr>
        <w:spacing w:line="288" w:lineRule="auto"/>
        <w:ind w:right="-144"/>
        <w:jc w:val="both"/>
        <w:rPr>
          <w:rFonts w:ascii="Cambria" w:hAnsi="Cambria"/>
        </w:rPr>
      </w:pPr>
    </w:p>
    <w:p w:rsidR="00C115D6" w:rsidRPr="00160515" w:rsidRDefault="00160515" w:rsidP="00160515">
      <w:pPr>
        <w:jc w:val="both"/>
        <w:rPr>
          <w:rFonts w:asciiTheme="minorHAnsi" w:hAnsiTheme="minorHAnsi"/>
        </w:rPr>
      </w:pPr>
      <w:r w:rsidRPr="007E09B1">
        <w:rPr>
          <w:rFonts w:ascii="Cambria" w:hAnsi="Cambria"/>
          <w:b/>
        </w:rPr>
        <w:t xml:space="preserve">Odborní partneři: </w:t>
      </w:r>
      <w:r w:rsidRPr="00901523">
        <w:rPr>
          <w:rFonts w:ascii="Cambria" w:hAnsi="Cambria"/>
        </w:rPr>
        <w:t xml:space="preserve">Asociace finančních zprostředkovatelů a finančních poradců ČR, Evropská asociace finančního plánování ČR, Unie společností finančního zprostředkování a poradenství, Asociace penzijních společností ČR, Asociace hypotečních makléřů, Asociace pro kapitálový trh ČR, Asociace českých pojišťovacích makléřů, Asociace malých a středních podniků a živnostníků ČR, Klub finančních </w:t>
      </w:r>
      <w:r w:rsidRPr="00901523">
        <w:rPr>
          <w:rFonts w:ascii="Cambria" w:hAnsi="Cambria"/>
        </w:rPr>
        <w:lastRenderedPageBreak/>
        <w:t>ředitelů, Svaz průmyslu a dopravy ČR, Navigátor bezpečného úvěru, Hospodářská komora ČR</w:t>
      </w:r>
      <w:r>
        <w:rPr>
          <w:rFonts w:ascii="Cambria" w:hAnsi="Cambria"/>
        </w:rPr>
        <w:t xml:space="preserve">, Business </w:t>
      </w:r>
      <w:r>
        <w:rPr>
          <w:rFonts w:ascii="Cambria" w:hAnsi="Cambria"/>
          <w:lang w:val="en-US"/>
        </w:rPr>
        <w:t xml:space="preserve">&amp; </w:t>
      </w:r>
      <w:r>
        <w:rPr>
          <w:rFonts w:ascii="Cambria" w:hAnsi="Cambria"/>
        </w:rPr>
        <w:t xml:space="preserve">Professional </w:t>
      </w:r>
      <w:proofErr w:type="spellStart"/>
      <w:r>
        <w:rPr>
          <w:rFonts w:ascii="Cambria" w:hAnsi="Cambria"/>
        </w:rPr>
        <w:t>Women</w:t>
      </w:r>
      <w:proofErr w:type="spellEnd"/>
      <w:r>
        <w:rPr>
          <w:rFonts w:ascii="Cambria" w:hAnsi="Cambria"/>
        </w:rPr>
        <w:t xml:space="preserve"> ČR, Česká </w:t>
      </w:r>
      <w:proofErr w:type="spellStart"/>
      <w:r>
        <w:rPr>
          <w:rFonts w:ascii="Cambria" w:hAnsi="Cambria"/>
        </w:rPr>
        <w:t>fintech</w:t>
      </w:r>
      <w:proofErr w:type="spellEnd"/>
      <w:r>
        <w:rPr>
          <w:rFonts w:ascii="Cambria" w:hAnsi="Cambria"/>
        </w:rPr>
        <w:t xml:space="preserve"> asociace</w:t>
      </w:r>
    </w:p>
    <w:sectPr w:rsidR="00C115D6" w:rsidRPr="00160515" w:rsidSect="007F2686">
      <w:headerReference w:type="default" r:id="rId12"/>
      <w:footerReference w:type="default" r:id="rId13"/>
      <w:pgSz w:w="11906" w:h="16838" w:code="9"/>
      <w:pgMar w:top="2382" w:right="1418" w:bottom="232" w:left="1418" w:header="993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7DB" w:rsidRDefault="00D157DB" w:rsidP="00D547B7">
      <w:r>
        <w:separator/>
      </w:r>
    </w:p>
  </w:endnote>
  <w:endnote w:type="continuationSeparator" w:id="0">
    <w:p w:rsidR="00D157DB" w:rsidRDefault="00D157DB" w:rsidP="00D5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inionPro-Regular">
    <w:panose1 w:val="02040503050306020203"/>
    <w:charset w:val="EE"/>
    <w:family w:val="roman"/>
    <w:notTrueType/>
    <w:pitch w:val="default"/>
    <w:sig w:usb0="00000005" w:usb1="00000000" w:usb2="00000000" w:usb3="00000000" w:csb0="00000002" w:csb1="00000000"/>
  </w:font>
  <w:font w:name="MinionPro-Bol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9B6" w:rsidRDefault="00FA19B6" w:rsidP="00310204">
    <w:pPr>
      <w:ind w:right="-851"/>
      <w:jc w:val="center"/>
      <w:rPr>
        <w:rFonts w:ascii="Arial Black" w:hAnsi="Arial Black" w:cs="Arial"/>
        <w:b/>
        <w:i/>
        <w:sz w:val="20"/>
        <w:szCs w:val="20"/>
      </w:rPr>
    </w:pPr>
  </w:p>
  <w:p w:rsidR="00D547B7" w:rsidRPr="00A00345" w:rsidRDefault="00832E17" w:rsidP="00B407B9">
    <w:pPr>
      <w:ind w:right="-2"/>
      <w:jc w:val="center"/>
      <w:rPr>
        <w:rFonts w:ascii="Arial" w:hAnsi="Arial" w:cs="Arial"/>
        <w:i/>
        <w:sz w:val="20"/>
        <w:szCs w:val="20"/>
      </w:rPr>
    </w:pPr>
    <w:proofErr w:type="spellStart"/>
    <w:r w:rsidRPr="00A00345">
      <w:rPr>
        <w:rFonts w:ascii="Arial Black" w:hAnsi="Arial Black" w:cs="Arial"/>
        <w:b/>
        <w:i/>
        <w:sz w:val="20"/>
        <w:szCs w:val="20"/>
      </w:rPr>
      <w:t>pdMEDIA</w:t>
    </w:r>
    <w:proofErr w:type="spellEnd"/>
    <w:r w:rsidR="00D547B7">
      <w:rPr>
        <w:i/>
        <w:sz w:val="20"/>
        <w:szCs w:val="20"/>
      </w:rPr>
      <w:t xml:space="preserve"> </w:t>
    </w:r>
    <w:r w:rsidRPr="00A00345">
      <w:rPr>
        <w:rFonts w:ascii="Arial" w:hAnsi="Arial" w:cs="Arial"/>
        <w:b/>
        <w:i/>
        <w:sz w:val="20"/>
        <w:szCs w:val="20"/>
      </w:rPr>
      <w:t>s.r.o.</w:t>
    </w:r>
    <w:r w:rsidRPr="00A00345">
      <w:rPr>
        <w:rFonts w:ascii="Arial" w:hAnsi="Arial" w:cs="Arial"/>
        <w:i/>
        <w:sz w:val="20"/>
        <w:szCs w:val="20"/>
      </w:rPr>
      <w:t>,</w:t>
    </w:r>
    <w:r w:rsidRPr="00A00345">
      <w:rPr>
        <w:rFonts w:ascii="Arial" w:hAnsi="Arial" w:cs="Arial"/>
        <w:b/>
        <w:i/>
        <w:sz w:val="20"/>
        <w:szCs w:val="20"/>
      </w:rPr>
      <w:t xml:space="preserve"> </w:t>
    </w:r>
    <w:r w:rsidRPr="00A00345">
      <w:rPr>
        <w:rFonts w:ascii="Arial" w:hAnsi="Arial" w:cs="Arial"/>
        <w:i/>
        <w:sz w:val="20"/>
        <w:szCs w:val="20"/>
      </w:rPr>
      <w:t xml:space="preserve">K Rybníčkům 26, </w:t>
    </w:r>
    <w:r w:rsidR="00B516C3" w:rsidRPr="00A00345">
      <w:rPr>
        <w:rFonts w:ascii="Arial" w:hAnsi="Arial" w:cs="Arial"/>
        <w:i/>
        <w:sz w:val="20"/>
        <w:szCs w:val="20"/>
      </w:rPr>
      <w:t>1</w:t>
    </w:r>
    <w:r w:rsidRPr="00A00345">
      <w:rPr>
        <w:rFonts w:ascii="Arial" w:hAnsi="Arial" w:cs="Arial"/>
        <w:i/>
        <w:sz w:val="20"/>
        <w:szCs w:val="20"/>
      </w:rPr>
      <w:t>0</w:t>
    </w:r>
    <w:r w:rsidR="00D547B7" w:rsidRPr="00A00345">
      <w:rPr>
        <w:rFonts w:ascii="Arial" w:hAnsi="Arial" w:cs="Arial"/>
        <w:i/>
        <w:sz w:val="20"/>
        <w:szCs w:val="20"/>
      </w:rPr>
      <w:t>0 00 Praha 10, tel.:</w:t>
    </w:r>
    <w:r w:rsidR="00B516C3" w:rsidRPr="00A00345">
      <w:rPr>
        <w:rFonts w:ascii="Arial" w:hAnsi="Arial" w:cs="Arial"/>
        <w:i/>
        <w:sz w:val="20"/>
        <w:szCs w:val="20"/>
      </w:rPr>
      <w:t xml:space="preserve"> </w:t>
    </w:r>
    <w:r w:rsidR="00D547B7" w:rsidRPr="00A00345">
      <w:rPr>
        <w:rFonts w:ascii="Arial" w:hAnsi="Arial" w:cs="Arial"/>
        <w:i/>
        <w:sz w:val="20"/>
        <w:szCs w:val="20"/>
      </w:rPr>
      <w:t>274 780 740</w:t>
    </w:r>
  </w:p>
  <w:p w:rsidR="00F72B77" w:rsidRPr="00A00345" w:rsidRDefault="00832E17" w:rsidP="00B407B9">
    <w:pPr>
      <w:ind w:right="-2"/>
      <w:jc w:val="center"/>
      <w:rPr>
        <w:rFonts w:ascii="Arial" w:hAnsi="Arial" w:cs="Arial"/>
        <w:sz w:val="20"/>
        <w:szCs w:val="20"/>
      </w:rPr>
    </w:pPr>
    <w:r w:rsidRPr="00A00345">
      <w:rPr>
        <w:rFonts w:ascii="Arial" w:hAnsi="Arial" w:cs="Arial"/>
        <w:i/>
        <w:sz w:val="20"/>
        <w:szCs w:val="20"/>
      </w:rPr>
      <w:t xml:space="preserve">e-mail: </w:t>
    </w:r>
    <w:hyperlink r:id="rId1" w:history="1">
      <w:r w:rsidRPr="00A00345">
        <w:rPr>
          <w:rStyle w:val="Hypertextovodkaz"/>
          <w:rFonts w:ascii="Arial" w:hAnsi="Arial" w:cs="Arial"/>
          <w:i/>
          <w:sz w:val="20"/>
          <w:szCs w:val="20"/>
        </w:rPr>
        <w:t>zlatakoruna@zlatakoruna.info</w:t>
      </w:r>
    </w:hyperlink>
  </w:p>
  <w:p w:rsidR="00F72B77" w:rsidRDefault="00F400A7" w:rsidP="00310204">
    <w:pPr>
      <w:suppressAutoHyphens/>
      <w:autoSpaceDE w:val="0"/>
      <w:autoSpaceDN w:val="0"/>
      <w:adjustRightInd w:val="0"/>
      <w:spacing w:line="360" w:lineRule="auto"/>
      <w:ind w:left="6372" w:right="-851"/>
      <w:rPr>
        <w:rFonts w:ascii="Arial" w:hAnsi="Arial" w:cs="Arial"/>
        <w:i/>
        <w:sz w:val="16"/>
        <w:szCs w:val="16"/>
      </w:rPr>
    </w:pPr>
  </w:p>
  <w:p w:rsidR="00F72B77" w:rsidRPr="00310204" w:rsidRDefault="00F400A7" w:rsidP="0031020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7DB" w:rsidRDefault="00D157DB" w:rsidP="00D547B7">
      <w:r>
        <w:separator/>
      </w:r>
    </w:p>
  </w:footnote>
  <w:footnote w:type="continuationSeparator" w:id="0">
    <w:p w:rsidR="00D157DB" w:rsidRDefault="00D157DB" w:rsidP="00D54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7B7" w:rsidRPr="00D547B7" w:rsidRDefault="007736D5">
    <w:pPr>
      <w:pStyle w:val="Zhlav"/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1851C66E" wp14:editId="14361C04">
          <wp:simplePos x="0" y="0"/>
          <wp:positionH relativeFrom="margin">
            <wp:align>center</wp:align>
          </wp:positionH>
          <wp:positionV relativeFrom="paragraph">
            <wp:posOffset>-240665</wp:posOffset>
          </wp:positionV>
          <wp:extent cx="895350" cy="895350"/>
          <wp:effectExtent l="0" t="0" r="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ezenta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E452F"/>
    <w:multiLevelType w:val="hybridMultilevel"/>
    <w:tmpl w:val="BCA8ED2A"/>
    <w:lvl w:ilvl="0" w:tplc="D352A40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0E97606"/>
    <w:multiLevelType w:val="hybridMultilevel"/>
    <w:tmpl w:val="C8921B12"/>
    <w:lvl w:ilvl="0" w:tplc="83C0B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01DAF"/>
    <w:multiLevelType w:val="hybridMultilevel"/>
    <w:tmpl w:val="7BACFE52"/>
    <w:lvl w:ilvl="0" w:tplc="902E97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53FD5"/>
    <w:multiLevelType w:val="hybridMultilevel"/>
    <w:tmpl w:val="028E5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7B7"/>
    <w:rsid w:val="0000074B"/>
    <w:rsid w:val="00000A34"/>
    <w:rsid w:val="000011B0"/>
    <w:rsid w:val="00004035"/>
    <w:rsid w:val="00006D34"/>
    <w:rsid w:val="00007B3B"/>
    <w:rsid w:val="00012CC4"/>
    <w:rsid w:val="00015559"/>
    <w:rsid w:val="00016855"/>
    <w:rsid w:val="00017DBB"/>
    <w:rsid w:val="00020B9D"/>
    <w:rsid w:val="00020C2B"/>
    <w:rsid w:val="0002159D"/>
    <w:rsid w:val="00023ECF"/>
    <w:rsid w:val="00023FAE"/>
    <w:rsid w:val="00024B42"/>
    <w:rsid w:val="00027BBB"/>
    <w:rsid w:val="00031163"/>
    <w:rsid w:val="00031596"/>
    <w:rsid w:val="00031771"/>
    <w:rsid w:val="0003482F"/>
    <w:rsid w:val="00035C6E"/>
    <w:rsid w:val="000415A2"/>
    <w:rsid w:val="00045143"/>
    <w:rsid w:val="00045639"/>
    <w:rsid w:val="00045C00"/>
    <w:rsid w:val="00051AE7"/>
    <w:rsid w:val="00051D19"/>
    <w:rsid w:val="00052482"/>
    <w:rsid w:val="0005285F"/>
    <w:rsid w:val="00052D46"/>
    <w:rsid w:val="0005313A"/>
    <w:rsid w:val="00053960"/>
    <w:rsid w:val="000544D6"/>
    <w:rsid w:val="000547DE"/>
    <w:rsid w:val="000554D7"/>
    <w:rsid w:val="00057D96"/>
    <w:rsid w:val="000611FF"/>
    <w:rsid w:val="00063876"/>
    <w:rsid w:val="00063907"/>
    <w:rsid w:val="0006521E"/>
    <w:rsid w:val="00066CE4"/>
    <w:rsid w:val="00071E35"/>
    <w:rsid w:val="00073D32"/>
    <w:rsid w:val="00073EF8"/>
    <w:rsid w:val="00074FFE"/>
    <w:rsid w:val="0007502F"/>
    <w:rsid w:val="000752A2"/>
    <w:rsid w:val="00076C17"/>
    <w:rsid w:val="00077C55"/>
    <w:rsid w:val="00080951"/>
    <w:rsid w:val="00081149"/>
    <w:rsid w:val="000839DF"/>
    <w:rsid w:val="00091171"/>
    <w:rsid w:val="00091462"/>
    <w:rsid w:val="00091559"/>
    <w:rsid w:val="00092C34"/>
    <w:rsid w:val="00093579"/>
    <w:rsid w:val="000952EB"/>
    <w:rsid w:val="00095D01"/>
    <w:rsid w:val="0009650F"/>
    <w:rsid w:val="00096D10"/>
    <w:rsid w:val="00097074"/>
    <w:rsid w:val="00097609"/>
    <w:rsid w:val="000A05DE"/>
    <w:rsid w:val="000A0B28"/>
    <w:rsid w:val="000A2DCC"/>
    <w:rsid w:val="000A301A"/>
    <w:rsid w:val="000A355A"/>
    <w:rsid w:val="000A3655"/>
    <w:rsid w:val="000A3E39"/>
    <w:rsid w:val="000B6F15"/>
    <w:rsid w:val="000C1C44"/>
    <w:rsid w:val="000C2C85"/>
    <w:rsid w:val="000C521D"/>
    <w:rsid w:val="000C52CF"/>
    <w:rsid w:val="000C618B"/>
    <w:rsid w:val="000C7D8F"/>
    <w:rsid w:val="000D2493"/>
    <w:rsid w:val="000D756F"/>
    <w:rsid w:val="000D788D"/>
    <w:rsid w:val="000E0ED2"/>
    <w:rsid w:val="000E3F8D"/>
    <w:rsid w:val="000E4437"/>
    <w:rsid w:val="000E6C05"/>
    <w:rsid w:val="000E74CD"/>
    <w:rsid w:val="000E7E6D"/>
    <w:rsid w:val="000F05FE"/>
    <w:rsid w:val="000F1410"/>
    <w:rsid w:val="000F1916"/>
    <w:rsid w:val="000F684B"/>
    <w:rsid w:val="000F7AA8"/>
    <w:rsid w:val="00100AE4"/>
    <w:rsid w:val="00100FE8"/>
    <w:rsid w:val="001047DF"/>
    <w:rsid w:val="00104DB3"/>
    <w:rsid w:val="00105351"/>
    <w:rsid w:val="00105B5C"/>
    <w:rsid w:val="00105F0F"/>
    <w:rsid w:val="001062A1"/>
    <w:rsid w:val="00107BE7"/>
    <w:rsid w:val="00110CB1"/>
    <w:rsid w:val="001118BA"/>
    <w:rsid w:val="00111B64"/>
    <w:rsid w:val="0011497A"/>
    <w:rsid w:val="00116CCE"/>
    <w:rsid w:val="001176A1"/>
    <w:rsid w:val="00117E14"/>
    <w:rsid w:val="00122FB1"/>
    <w:rsid w:val="0012318B"/>
    <w:rsid w:val="001233B4"/>
    <w:rsid w:val="00127062"/>
    <w:rsid w:val="00130A1D"/>
    <w:rsid w:val="001313F6"/>
    <w:rsid w:val="00132791"/>
    <w:rsid w:val="00133DBB"/>
    <w:rsid w:val="00135F2B"/>
    <w:rsid w:val="00140490"/>
    <w:rsid w:val="0014147B"/>
    <w:rsid w:val="00143225"/>
    <w:rsid w:val="001454AB"/>
    <w:rsid w:val="001470CB"/>
    <w:rsid w:val="00147F0A"/>
    <w:rsid w:val="00150BB3"/>
    <w:rsid w:val="001523D6"/>
    <w:rsid w:val="00152E94"/>
    <w:rsid w:val="0015430E"/>
    <w:rsid w:val="00156C95"/>
    <w:rsid w:val="00160515"/>
    <w:rsid w:val="00161CC8"/>
    <w:rsid w:val="00162C60"/>
    <w:rsid w:val="00163AAD"/>
    <w:rsid w:val="001644A5"/>
    <w:rsid w:val="00172206"/>
    <w:rsid w:val="001726D1"/>
    <w:rsid w:val="00173DDC"/>
    <w:rsid w:val="00173E91"/>
    <w:rsid w:val="00174623"/>
    <w:rsid w:val="00175582"/>
    <w:rsid w:val="00175833"/>
    <w:rsid w:val="001804AA"/>
    <w:rsid w:val="001805A4"/>
    <w:rsid w:val="0018120B"/>
    <w:rsid w:val="00181ED3"/>
    <w:rsid w:val="00182C4A"/>
    <w:rsid w:val="00184C64"/>
    <w:rsid w:val="00190282"/>
    <w:rsid w:val="0019310F"/>
    <w:rsid w:val="00194DC0"/>
    <w:rsid w:val="00195F16"/>
    <w:rsid w:val="0019636D"/>
    <w:rsid w:val="0019781A"/>
    <w:rsid w:val="001A14FE"/>
    <w:rsid w:val="001A2609"/>
    <w:rsid w:val="001A28AB"/>
    <w:rsid w:val="001A3D31"/>
    <w:rsid w:val="001A4DAA"/>
    <w:rsid w:val="001A63C3"/>
    <w:rsid w:val="001A6D8B"/>
    <w:rsid w:val="001A6FD6"/>
    <w:rsid w:val="001B14F9"/>
    <w:rsid w:val="001B1D40"/>
    <w:rsid w:val="001B244A"/>
    <w:rsid w:val="001B406A"/>
    <w:rsid w:val="001B40C8"/>
    <w:rsid w:val="001B5D95"/>
    <w:rsid w:val="001C0BB2"/>
    <w:rsid w:val="001C70C3"/>
    <w:rsid w:val="001D055B"/>
    <w:rsid w:val="001D0D2C"/>
    <w:rsid w:val="001D1E55"/>
    <w:rsid w:val="001D2A7F"/>
    <w:rsid w:val="001D31CB"/>
    <w:rsid w:val="001D35A1"/>
    <w:rsid w:val="001D46DD"/>
    <w:rsid w:val="001D4D68"/>
    <w:rsid w:val="001D5678"/>
    <w:rsid w:val="001E22B6"/>
    <w:rsid w:val="001E41A0"/>
    <w:rsid w:val="001E4419"/>
    <w:rsid w:val="001E4C90"/>
    <w:rsid w:val="001E57D3"/>
    <w:rsid w:val="001E7104"/>
    <w:rsid w:val="001E7AEA"/>
    <w:rsid w:val="001F0A3F"/>
    <w:rsid w:val="001F21B5"/>
    <w:rsid w:val="001F2665"/>
    <w:rsid w:val="001F2F96"/>
    <w:rsid w:val="001F6E11"/>
    <w:rsid w:val="001F7644"/>
    <w:rsid w:val="00200441"/>
    <w:rsid w:val="00200DBB"/>
    <w:rsid w:val="00200FB1"/>
    <w:rsid w:val="002015C0"/>
    <w:rsid w:val="00201B49"/>
    <w:rsid w:val="00206CAA"/>
    <w:rsid w:val="00210C45"/>
    <w:rsid w:val="0021178C"/>
    <w:rsid w:val="002134D1"/>
    <w:rsid w:val="00214E40"/>
    <w:rsid w:val="002150A7"/>
    <w:rsid w:val="00215F79"/>
    <w:rsid w:val="0021646B"/>
    <w:rsid w:val="00217F0C"/>
    <w:rsid w:val="00223329"/>
    <w:rsid w:val="002249B5"/>
    <w:rsid w:val="00226918"/>
    <w:rsid w:val="002270BB"/>
    <w:rsid w:val="002274E9"/>
    <w:rsid w:val="0023046A"/>
    <w:rsid w:val="002343B3"/>
    <w:rsid w:val="00234B1A"/>
    <w:rsid w:val="00235734"/>
    <w:rsid w:val="00235CFF"/>
    <w:rsid w:val="00237C81"/>
    <w:rsid w:val="00237FCB"/>
    <w:rsid w:val="00240E82"/>
    <w:rsid w:val="00241847"/>
    <w:rsid w:val="002437BE"/>
    <w:rsid w:val="00244011"/>
    <w:rsid w:val="00246475"/>
    <w:rsid w:val="0025532F"/>
    <w:rsid w:val="00255E35"/>
    <w:rsid w:val="0025690E"/>
    <w:rsid w:val="00257341"/>
    <w:rsid w:val="002618B5"/>
    <w:rsid w:val="00262645"/>
    <w:rsid w:val="0026523D"/>
    <w:rsid w:val="00265F37"/>
    <w:rsid w:val="00266043"/>
    <w:rsid w:val="00266358"/>
    <w:rsid w:val="002707F0"/>
    <w:rsid w:val="00271036"/>
    <w:rsid w:val="0027237A"/>
    <w:rsid w:val="002724EB"/>
    <w:rsid w:val="00272F74"/>
    <w:rsid w:val="002735CA"/>
    <w:rsid w:val="002752F5"/>
    <w:rsid w:val="00276633"/>
    <w:rsid w:val="00276FBA"/>
    <w:rsid w:val="00277715"/>
    <w:rsid w:val="002810ED"/>
    <w:rsid w:val="00282FE2"/>
    <w:rsid w:val="002842D4"/>
    <w:rsid w:val="00284E5B"/>
    <w:rsid w:val="002876B4"/>
    <w:rsid w:val="00291F6C"/>
    <w:rsid w:val="0029215B"/>
    <w:rsid w:val="00292318"/>
    <w:rsid w:val="00294950"/>
    <w:rsid w:val="00295030"/>
    <w:rsid w:val="002A058F"/>
    <w:rsid w:val="002A0EDB"/>
    <w:rsid w:val="002A1829"/>
    <w:rsid w:val="002A1FC6"/>
    <w:rsid w:val="002A266D"/>
    <w:rsid w:val="002A3748"/>
    <w:rsid w:val="002A3992"/>
    <w:rsid w:val="002B1664"/>
    <w:rsid w:val="002B33C4"/>
    <w:rsid w:val="002B343B"/>
    <w:rsid w:val="002B5E8B"/>
    <w:rsid w:val="002B6181"/>
    <w:rsid w:val="002B7F5A"/>
    <w:rsid w:val="002C23B9"/>
    <w:rsid w:val="002C5FA8"/>
    <w:rsid w:val="002D04EF"/>
    <w:rsid w:val="002D0724"/>
    <w:rsid w:val="002D12A1"/>
    <w:rsid w:val="002D26ED"/>
    <w:rsid w:val="002D32BB"/>
    <w:rsid w:val="002D384C"/>
    <w:rsid w:val="002D5053"/>
    <w:rsid w:val="002D5542"/>
    <w:rsid w:val="002D7C0B"/>
    <w:rsid w:val="002E1D3F"/>
    <w:rsid w:val="002E2DBB"/>
    <w:rsid w:val="002E3847"/>
    <w:rsid w:val="002E3D35"/>
    <w:rsid w:val="002E4B7E"/>
    <w:rsid w:val="002E4E2B"/>
    <w:rsid w:val="002E5852"/>
    <w:rsid w:val="002E593D"/>
    <w:rsid w:val="002F0EC8"/>
    <w:rsid w:val="002F106F"/>
    <w:rsid w:val="002F1396"/>
    <w:rsid w:val="002F18FD"/>
    <w:rsid w:val="002F270B"/>
    <w:rsid w:val="002F3928"/>
    <w:rsid w:val="002F4CA1"/>
    <w:rsid w:val="002F5E09"/>
    <w:rsid w:val="002F7127"/>
    <w:rsid w:val="002F7EA2"/>
    <w:rsid w:val="00302091"/>
    <w:rsid w:val="0031079F"/>
    <w:rsid w:val="00317E0A"/>
    <w:rsid w:val="0032335A"/>
    <w:rsid w:val="0032414F"/>
    <w:rsid w:val="00325B6C"/>
    <w:rsid w:val="003274F7"/>
    <w:rsid w:val="00327C84"/>
    <w:rsid w:val="00330EF9"/>
    <w:rsid w:val="00333C73"/>
    <w:rsid w:val="00333C81"/>
    <w:rsid w:val="00336522"/>
    <w:rsid w:val="00336718"/>
    <w:rsid w:val="00342FA4"/>
    <w:rsid w:val="00343618"/>
    <w:rsid w:val="00346AD2"/>
    <w:rsid w:val="003473BC"/>
    <w:rsid w:val="0034758A"/>
    <w:rsid w:val="00350A18"/>
    <w:rsid w:val="0035382B"/>
    <w:rsid w:val="00353BDD"/>
    <w:rsid w:val="00355421"/>
    <w:rsid w:val="0035606F"/>
    <w:rsid w:val="00356E0E"/>
    <w:rsid w:val="00357650"/>
    <w:rsid w:val="003619FF"/>
    <w:rsid w:val="00362133"/>
    <w:rsid w:val="00362C3C"/>
    <w:rsid w:val="0036301F"/>
    <w:rsid w:val="00363301"/>
    <w:rsid w:val="00370E36"/>
    <w:rsid w:val="003775E4"/>
    <w:rsid w:val="0038265E"/>
    <w:rsid w:val="00387BD6"/>
    <w:rsid w:val="003934B3"/>
    <w:rsid w:val="00393A90"/>
    <w:rsid w:val="003963AE"/>
    <w:rsid w:val="00397200"/>
    <w:rsid w:val="003977D0"/>
    <w:rsid w:val="003A2A8D"/>
    <w:rsid w:val="003A2CF7"/>
    <w:rsid w:val="003A6EC4"/>
    <w:rsid w:val="003B1B02"/>
    <w:rsid w:val="003B4758"/>
    <w:rsid w:val="003B4DF5"/>
    <w:rsid w:val="003B5A4F"/>
    <w:rsid w:val="003B5AD6"/>
    <w:rsid w:val="003B66D2"/>
    <w:rsid w:val="003C04A2"/>
    <w:rsid w:val="003C196E"/>
    <w:rsid w:val="003C556B"/>
    <w:rsid w:val="003C6C90"/>
    <w:rsid w:val="003C7FEF"/>
    <w:rsid w:val="003D191E"/>
    <w:rsid w:val="003D1D37"/>
    <w:rsid w:val="003D2DBB"/>
    <w:rsid w:val="003D605E"/>
    <w:rsid w:val="003D6440"/>
    <w:rsid w:val="003D6EC0"/>
    <w:rsid w:val="003D7922"/>
    <w:rsid w:val="003D7D13"/>
    <w:rsid w:val="003E106F"/>
    <w:rsid w:val="003E1FA9"/>
    <w:rsid w:val="003E2C85"/>
    <w:rsid w:val="003F0C57"/>
    <w:rsid w:val="003F0D4F"/>
    <w:rsid w:val="003F3C74"/>
    <w:rsid w:val="003F573D"/>
    <w:rsid w:val="003F66BB"/>
    <w:rsid w:val="003F7034"/>
    <w:rsid w:val="003F7A94"/>
    <w:rsid w:val="004010F3"/>
    <w:rsid w:val="0040278A"/>
    <w:rsid w:val="004033CF"/>
    <w:rsid w:val="0040429E"/>
    <w:rsid w:val="004047EE"/>
    <w:rsid w:val="00405ADB"/>
    <w:rsid w:val="00405D43"/>
    <w:rsid w:val="004072C1"/>
    <w:rsid w:val="004077ED"/>
    <w:rsid w:val="00410600"/>
    <w:rsid w:val="00410635"/>
    <w:rsid w:val="004110C1"/>
    <w:rsid w:val="00412EE8"/>
    <w:rsid w:val="00414F34"/>
    <w:rsid w:val="004153A5"/>
    <w:rsid w:val="00415753"/>
    <w:rsid w:val="00420E6E"/>
    <w:rsid w:val="004215EF"/>
    <w:rsid w:val="00421AAA"/>
    <w:rsid w:val="00421FD1"/>
    <w:rsid w:val="00423AF2"/>
    <w:rsid w:val="00424088"/>
    <w:rsid w:val="00425CB0"/>
    <w:rsid w:val="00425E8E"/>
    <w:rsid w:val="00426AF1"/>
    <w:rsid w:val="00426E75"/>
    <w:rsid w:val="00427460"/>
    <w:rsid w:val="004319D2"/>
    <w:rsid w:val="00432FEE"/>
    <w:rsid w:val="00433454"/>
    <w:rsid w:val="00433AB6"/>
    <w:rsid w:val="00434159"/>
    <w:rsid w:val="00434EDF"/>
    <w:rsid w:val="004355F6"/>
    <w:rsid w:val="004361E7"/>
    <w:rsid w:val="00437E1A"/>
    <w:rsid w:val="0044035F"/>
    <w:rsid w:val="00441B29"/>
    <w:rsid w:val="004428C2"/>
    <w:rsid w:val="00442E1B"/>
    <w:rsid w:val="0044367A"/>
    <w:rsid w:val="00445137"/>
    <w:rsid w:val="00445175"/>
    <w:rsid w:val="00446E70"/>
    <w:rsid w:val="00453E6E"/>
    <w:rsid w:val="00455DBF"/>
    <w:rsid w:val="0045658F"/>
    <w:rsid w:val="00457501"/>
    <w:rsid w:val="00460460"/>
    <w:rsid w:val="004604BE"/>
    <w:rsid w:val="00460B26"/>
    <w:rsid w:val="00461CFA"/>
    <w:rsid w:val="00461F1B"/>
    <w:rsid w:val="0046675B"/>
    <w:rsid w:val="00466A23"/>
    <w:rsid w:val="004671D6"/>
    <w:rsid w:val="00471B2A"/>
    <w:rsid w:val="0047276A"/>
    <w:rsid w:val="00473BAD"/>
    <w:rsid w:val="00473CEA"/>
    <w:rsid w:val="00474CC2"/>
    <w:rsid w:val="00477F2A"/>
    <w:rsid w:val="00480DED"/>
    <w:rsid w:val="00481F0C"/>
    <w:rsid w:val="00481F15"/>
    <w:rsid w:val="00482467"/>
    <w:rsid w:val="00484DAF"/>
    <w:rsid w:val="0048515C"/>
    <w:rsid w:val="00491919"/>
    <w:rsid w:val="004929F1"/>
    <w:rsid w:val="00492C1B"/>
    <w:rsid w:val="0049377C"/>
    <w:rsid w:val="004973A5"/>
    <w:rsid w:val="00497521"/>
    <w:rsid w:val="004978A4"/>
    <w:rsid w:val="00497D26"/>
    <w:rsid w:val="004A22F3"/>
    <w:rsid w:val="004A2B2E"/>
    <w:rsid w:val="004A3372"/>
    <w:rsid w:val="004A47FD"/>
    <w:rsid w:val="004A4E45"/>
    <w:rsid w:val="004A6FFB"/>
    <w:rsid w:val="004B1729"/>
    <w:rsid w:val="004B3FE2"/>
    <w:rsid w:val="004B4102"/>
    <w:rsid w:val="004B6E56"/>
    <w:rsid w:val="004C102D"/>
    <w:rsid w:val="004C1ABB"/>
    <w:rsid w:val="004C4481"/>
    <w:rsid w:val="004C667E"/>
    <w:rsid w:val="004C75B5"/>
    <w:rsid w:val="004C7B85"/>
    <w:rsid w:val="004C7F8B"/>
    <w:rsid w:val="004D0157"/>
    <w:rsid w:val="004D3D74"/>
    <w:rsid w:val="004D4FE6"/>
    <w:rsid w:val="004E08CE"/>
    <w:rsid w:val="004E1740"/>
    <w:rsid w:val="004E27DA"/>
    <w:rsid w:val="004E31AF"/>
    <w:rsid w:val="004E509F"/>
    <w:rsid w:val="004E5393"/>
    <w:rsid w:val="004E64A5"/>
    <w:rsid w:val="004F045D"/>
    <w:rsid w:val="004F40E7"/>
    <w:rsid w:val="004F477B"/>
    <w:rsid w:val="004F4C75"/>
    <w:rsid w:val="004F4F9D"/>
    <w:rsid w:val="004F5748"/>
    <w:rsid w:val="00500BB4"/>
    <w:rsid w:val="00501B9F"/>
    <w:rsid w:val="00502028"/>
    <w:rsid w:val="005046E8"/>
    <w:rsid w:val="00507067"/>
    <w:rsid w:val="00507BDE"/>
    <w:rsid w:val="00510059"/>
    <w:rsid w:val="00510493"/>
    <w:rsid w:val="00511116"/>
    <w:rsid w:val="00511244"/>
    <w:rsid w:val="005114E8"/>
    <w:rsid w:val="00515027"/>
    <w:rsid w:val="00515530"/>
    <w:rsid w:val="005168DD"/>
    <w:rsid w:val="005171AE"/>
    <w:rsid w:val="00517F42"/>
    <w:rsid w:val="00521002"/>
    <w:rsid w:val="005215BE"/>
    <w:rsid w:val="00521957"/>
    <w:rsid w:val="005221E7"/>
    <w:rsid w:val="005222C9"/>
    <w:rsid w:val="00522F46"/>
    <w:rsid w:val="00523CA5"/>
    <w:rsid w:val="00525640"/>
    <w:rsid w:val="0052743E"/>
    <w:rsid w:val="00530258"/>
    <w:rsid w:val="005313FC"/>
    <w:rsid w:val="00531E77"/>
    <w:rsid w:val="0053235E"/>
    <w:rsid w:val="00532806"/>
    <w:rsid w:val="00532B63"/>
    <w:rsid w:val="00532D55"/>
    <w:rsid w:val="00533049"/>
    <w:rsid w:val="005340D9"/>
    <w:rsid w:val="00536A52"/>
    <w:rsid w:val="005372A8"/>
    <w:rsid w:val="00537BBA"/>
    <w:rsid w:val="0054075A"/>
    <w:rsid w:val="00541782"/>
    <w:rsid w:val="00541BC1"/>
    <w:rsid w:val="0054239E"/>
    <w:rsid w:val="005438EB"/>
    <w:rsid w:val="005440C1"/>
    <w:rsid w:val="00544C36"/>
    <w:rsid w:val="00547576"/>
    <w:rsid w:val="00547AA8"/>
    <w:rsid w:val="00547E51"/>
    <w:rsid w:val="005500A1"/>
    <w:rsid w:val="00550E62"/>
    <w:rsid w:val="00555326"/>
    <w:rsid w:val="005570C5"/>
    <w:rsid w:val="0056302F"/>
    <w:rsid w:val="00563718"/>
    <w:rsid w:val="00567743"/>
    <w:rsid w:val="00567A8F"/>
    <w:rsid w:val="00570B5C"/>
    <w:rsid w:val="005751C5"/>
    <w:rsid w:val="00575B9F"/>
    <w:rsid w:val="00577BA8"/>
    <w:rsid w:val="00577C2B"/>
    <w:rsid w:val="005806B9"/>
    <w:rsid w:val="00581160"/>
    <w:rsid w:val="00584063"/>
    <w:rsid w:val="005849A8"/>
    <w:rsid w:val="00586B4B"/>
    <w:rsid w:val="005915DF"/>
    <w:rsid w:val="005948EA"/>
    <w:rsid w:val="00595C52"/>
    <w:rsid w:val="005A3EF8"/>
    <w:rsid w:val="005A5237"/>
    <w:rsid w:val="005A5DF3"/>
    <w:rsid w:val="005A718A"/>
    <w:rsid w:val="005A7894"/>
    <w:rsid w:val="005B1C99"/>
    <w:rsid w:val="005B3095"/>
    <w:rsid w:val="005B693D"/>
    <w:rsid w:val="005B7E79"/>
    <w:rsid w:val="005C040B"/>
    <w:rsid w:val="005C1814"/>
    <w:rsid w:val="005C2976"/>
    <w:rsid w:val="005C35A8"/>
    <w:rsid w:val="005C4642"/>
    <w:rsid w:val="005C48FF"/>
    <w:rsid w:val="005C49E8"/>
    <w:rsid w:val="005C6A04"/>
    <w:rsid w:val="005C7279"/>
    <w:rsid w:val="005C7762"/>
    <w:rsid w:val="005D4A38"/>
    <w:rsid w:val="005D5777"/>
    <w:rsid w:val="005D6A03"/>
    <w:rsid w:val="005E11EA"/>
    <w:rsid w:val="005E18A4"/>
    <w:rsid w:val="005E467A"/>
    <w:rsid w:val="005E5303"/>
    <w:rsid w:val="005E6981"/>
    <w:rsid w:val="005F2484"/>
    <w:rsid w:val="005F3675"/>
    <w:rsid w:val="005F445C"/>
    <w:rsid w:val="005F5FDD"/>
    <w:rsid w:val="005F6B90"/>
    <w:rsid w:val="005F7392"/>
    <w:rsid w:val="005F7FA7"/>
    <w:rsid w:val="00602298"/>
    <w:rsid w:val="006032A1"/>
    <w:rsid w:val="00603553"/>
    <w:rsid w:val="00605E0F"/>
    <w:rsid w:val="00606F46"/>
    <w:rsid w:val="006125E9"/>
    <w:rsid w:val="00613CDE"/>
    <w:rsid w:val="00614B84"/>
    <w:rsid w:val="006157DE"/>
    <w:rsid w:val="00616B15"/>
    <w:rsid w:val="00616DD8"/>
    <w:rsid w:val="006170CF"/>
    <w:rsid w:val="00617149"/>
    <w:rsid w:val="00617BE9"/>
    <w:rsid w:val="00621BC2"/>
    <w:rsid w:val="00623D70"/>
    <w:rsid w:val="0062536D"/>
    <w:rsid w:val="00626665"/>
    <w:rsid w:val="006279F6"/>
    <w:rsid w:val="00631619"/>
    <w:rsid w:val="00632274"/>
    <w:rsid w:val="00634500"/>
    <w:rsid w:val="00635A49"/>
    <w:rsid w:val="00636F55"/>
    <w:rsid w:val="00637504"/>
    <w:rsid w:val="00640168"/>
    <w:rsid w:val="00643595"/>
    <w:rsid w:val="00645ABE"/>
    <w:rsid w:val="00645C32"/>
    <w:rsid w:val="0064662B"/>
    <w:rsid w:val="00647152"/>
    <w:rsid w:val="00651469"/>
    <w:rsid w:val="006536F7"/>
    <w:rsid w:val="00654522"/>
    <w:rsid w:val="00655076"/>
    <w:rsid w:val="0066175A"/>
    <w:rsid w:val="0066308E"/>
    <w:rsid w:val="006643D3"/>
    <w:rsid w:val="00664D0D"/>
    <w:rsid w:val="00666F62"/>
    <w:rsid w:val="00670189"/>
    <w:rsid w:val="00670258"/>
    <w:rsid w:val="006702F6"/>
    <w:rsid w:val="006703EB"/>
    <w:rsid w:val="00673CF3"/>
    <w:rsid w:val="00673E3C"/>
    <w:rsid w:val="006743DD"/>
    <w:rsid w:val="0067456F"/>
    <w:rsid w:val="0067579B"/>
    <w:rsid w:val="00676105"/>
    <w:rsid w:val="00676237"/>
    <w:rsid w:val="00676B62"/>
    <w:rsid w:val="00676FC3"/>
    <w:rsid w:val="00677670"/>
    <w:rsid w:val="0068147A"/>
    <w:rsid w:val="006821DD"/>
    <w:rsid w:val="006843FB"/>
    <w:rsid w:val="00685247"/>
    <w:rsid w:val="00692CFD"/>
    <w:rsid w:val="00694AFE"/>
    <w:rsid w:val="00694B93"/>
    <w:rsid w:val="006964DE"/>
    <w:rsid w:val="006965F8"/>
    <w:rsid w:val="006967B5"/>
    <w:rsid w:val="006968AF"/>
    <w:rsid w:val="00697A35"/>
    <w:rsid w:val="006A1EF8"/>
    <w:rsid w:val="006A4328"/>
    <w:rsid w:val="006A48CB"/>
    <w:rsid w:val="006A51D8"/>
    <w:rsid w:val="006A5D81"/>
    <w:rsid w:val="006B1FA5"/>
    <w:rsid w:val="006B2CF8"/>
    <w:rsid w:val="006B3675"/>
    <w:rsid w:val="006B5064"/>
    <w:rsid w:val="006B5E73"/>
    <w:rsid w:val="006B6C7F"/>
    <w:rsid w:val="006B77F7"/>
    <w:rsid w:val="006C0A06"/>
    <w:rsid w:val="006C4C38"/>
    <w:rsid w:val="006C59B4"/>
    <w:rsid w:val="006C7EE9"/>
    <w:rsid w:val="006D0804"/>
    <w:rsid w:val="006D3D60"/>
    <w:rsid w:val="006D4A85"/>
    <w:rsid w:val="006D5AF0"/>
    <w:rsid w:val="006D7846"/>
    <w:rsid w:val="006E13E5"/>
    <w:rsid w:val="006E1E8E"/>
    <w:rsid w:val="006E21BB"/>
    <w:rsid w:val="006E31BE"/>
    <w:rsid w:val="006E6147"/>
    <w:rsid w:val="006E6510"/>
    <w:rsid w:val="006F0C3F"/>
    <w:rsid w:val="006F336E"/>
    <w:rsid w:val="006F51C6"/>
    <w:rsid w:val="006F5C0F"/>
    <w:rsid w:val="006F7598"/>
    <w:rsid w:val="00700A9C"/>
    <w:rsid w:val="00701991"/>
    <w:rsid w:val="007021A1"/>
    <w:rsid w:val="00702CD0"/>
    <w:rsid w:val="007030A7"/>
    <w:rsid w:val="00703E47"/>
    <w:rsid w:val="007075A2"/>
    <w:rsid w:val="00711BC3"/>
    <w:rsid w:val="007130F7"/>
    <w:rsid w:val="00714EF1"/>
    <w:rsid w:val="00716883"/>
    <w:rsid w:val="00720769"/>
    <w:rsid w:val="00726E9D"/>
    <w:rsid w:val="00732F9A"/>
    <w:rsid w:val="007334F4"/>
    <w:rsid w:val="007366AB"/>
    <w:rsid w:val="00737321"/>
    <w:rsid w:val="00737F18"/>
    <w:rsid w:val="00740ACB"/>
    <w:rsid w:val="00741B22"/>
    <w:rsid w:val="00741E6E"/>
    <w:rsid w:val="00742276"/>
    <w:rsid w:val="00743ABF"/>
    <w:rsid w:val="00747387"/>
    <w:rsid w:val="00747FA9"/>
    <w:rsid w:val="00752054"/>
    <w:rsid w:val="00752723"/>
    <w:rsid w:val="00752E9C"/>
    <w:rsid w:val="00753A7E"/>
    <w:rsid w:val="00754EE8"/>
    <w:rsid w:val="00755BBF"/>
    <w:rsid w:val="00756C28"/>
    <w:rsid w:val="00756C57"/>
    <w:rsid w:val="0076138F"/>
    <w:rsid w:val="00761A3C"/>
    <w:rsid w:val="00761FAD"/>
    <w:rsid w:val="007658C9"/>
    <w:rsid w:val="0077015A"/>
    <w:rsid w:val="007714EF"/>
    <w:rsid w:val="0077172C"/>
    <w:rsid w:val="00772B2C"/>
    <w:rsid w:val="00772ED0"/>
    <w:rsid w:val="007736D5"/>
    <w:rsid w:val="00774556"/>
    <w:rsid w:val="00774B97"/>
    <w:rsid w:val="007752FA"/>
    <w:rsid w:val="00780AB2"/>
    <w:rsid w:val="007826D6"/>
    <w:rsid w:val="00783437"/>
    <w:rsid w:val="0079149B"/>
    <w:rsid w:val="00791979"/>
    <w:rsid w:val="00796D8D"/>
    <w:rsid w:val="00797985"/>
    <w:rsid w:val="007A3420"/>
    <w:rsid w:val="007A4398"/>
    <w:rsid w:val="007A710D"/>
    <w:rsid w:val="007A7CC0"/>
    <w:rsid w:val="007B14C6"/>
    <w:rsid w:val="007B3903"/>
    <w:rsid w:val="007B43B5"/>
    <w:rsid w:val="007B48C2"/>
    <w:rsid w:val="007B4B1D"/>
    <w:rsid w:val="007B7DC8"/>
    <w:rsid w:val="007C1149"/>
    <w:rsid w:val="007C4C13"/>
    <w:rsid w:val="007C50C1"/>
    <w:rsid w:val="007C7FE2"/>
    <w:rsid w:val="007D1755"/>
    <w:rsid w:val="007D24F9"/>
    <w:rsid w:val="007D35A3"/>
    <w:rsid w:val="007E0658"/>
    <w:rsid w:val="007E0EFA"/>
    <w:rsid w:val="007E2961"/>
    <w:rsid w:val="007F029A"/>
    <w:rsid w:val="007F1D91"/>
    <w:rsid w:val="007F2686"/>
    <w:rsid w:val="007F2E50"/>
    <w:rsid w:val="007F4B84"/>
    <w:rsid w:val="007F6160"/>
    <w:rsid w:val="007F69F4"/>
    <w:rsid w:val="0080304F"/>
    <w:rsid w:val="00803930"/>
    <w:rsid w:val="0080396D"/>
    <w:rsid w:val="00803AF1"/>
    <w:rsid w:val="00805281"/>
    <w:rsid w:val="00807A8B"/>
    <w:rsid w:val="00807C3F"/>
    <w:rsid w:val="008108B9"/>
    <w:rsid w:val="00810BD6"/>
    <w:rsid w:val="00815FD1"/>
    <w:rsid w:val="008174D6"/>
    <w:rsid w:val="00817E01"/>
    <w:rsid w:val="00820F32"/>
    <w:rsid w:val="008211B6"/>
    <w:rsid w:val="00822DA6"/>
    <w:rsid w:val="008232AA"/>
    <w:rsid w:val="00823B15"/>
    <w:rsid w:val="00824B4A"/>
    <w:rsid w:val="00826D53"/>
    <w:rsid w:val="008303EA"/>
    <w:rsid w:val="00832E17"/>
    <w:rsid w:val="00833182"/>
    <w:rsid w:val="00835481"/>
    <w:rsid w:val="008363AB"/>
    <w:rsid w:val="00836D57"/>
    <w:rsid w:val="00837925"/>
    <w:rsid w:val="00841850"/>
    <w:rsid w:val="00841A1F"/>
    <w:rsid w:val="0084279A"/>
    <w:rsid w:val="00844DC6"/>
    <w:rsid w:val="00845F8E"/>
    <w:rsid w:val="008464B6"/>
    <w:rsid w:val="0084742F"/>
    <w:rsid w:val="008518C8"/>
    <w:rsid w:val="00851A1B"/>
    <w:rsid w:val="00852F52"/>
    <w:rsid w:val="008553FD"/>
    <w:rsid w:val="00857BA8"/>
    <w:rsid w:val="00866054"/>
    <w:rsid w:val="008677C9"/>
    <w:rsid w:val="00870813"/>
    <w:rsid w:val="00870F22"/>
    <w:rsid w:val="008720EE"/>
    <w:rsid w:val="00874BB5"/>
    <w:rsid w:val="0087536D"/>
    <w:rsid w:val="0088052D"/>
    <w:rsid w:val="008808EF"/>
    <w:rsid w:val="0088123F"/>
    <w:rsid w:val="008825E5"/>
    <w:rsid w:val="00885B7E"/>
    <w:rsid w:val="00886759"/>
    <w:rsid w:val="008921B2"/>
    <w:rsid w:val="008922CB"/>
    <w:rsid w:val="00892445"/>
    <w:rsid w:val="0089362C"/>
    <w:rsid w:val="008971C6"/>
    <w:rsid w:val="00897F6F"/>
    <w:rsid w:val="008A2F42"/>
    <w:rsid w:val="008A462C"/>
    <w:rsid w:val="008A6B64"/>
    <w:rsid w:val="008B0CA9"/>
    <w:rsid w:val="008B40A7"/>
    <w:rsid w:val="008B47AA"/>
    <w:rsid w:val="008B4F1E"/>
    <w:rsid w:val="008B7928"/>
    <w:rsid w:val="008C0B02"/>
    <w:rsid w:val="008C2CDE"/>
    <w:rsid w:val="008C3305"/>
    <w:rsid w:val="008C5401"/>
    <w:rsid w:val="008C570E"/>
    <w:rsid w:val="008C65FB"/>
    <w:rsid w:val="008D1031"/>
    <w:rsid w:val="008D18D8"/>
    <w:rsid w:val="008D3CD9"/>
    <w:rsid w:val="008D4FAB"/>
    <w:rsid w:val="008D52F9"/>
    <w:rsid w:val="008D5AFE"/>
    <w:rsid w:val="008D71E5"/>
    <w:rsid w:val="008E09E7"/>
    <w:rsid w:val="008E2C7F"/>
    <w:rsid w:val="008E30E2"/>
    <w:rsid w:val="008E40F5"/>
    <w:rsid w:val="008E4BFE"/>
    <w:rsid w:val="008E751F"/>
    <w:rsid w:val="008E763E"/>
    <w:rsid w:val="008F30B4"/>
    <w:rsid w:val="008F38F2"/>
    <w:rsid w:val="008F3A3A"/>
    <w:rsid w:val="008F4023"/>
    <w:rsid w:val="008F5891"/>
    <w:rsid w:val="008F6BB5"/>
    <w:rsid w:val="008F716C"/>
    <w:rsid w:val="0090173A"/>
    <w:rsid w:val="00902311"/>
    <w:rsid w:val="00906AAB"/>
    <w:rsid w:val="00910908"/>
    <w:rsid w:val="009110D5"/>
    <w:rsid w:val="00911851"/>
    <w:rsid w:val="009125A7"/>
    <w:rsid w:val="00914D2D"/>
    <w:rsid w:val="00920B9B"/>
    <w:rsid w:val="00922BF8"/>
    <w:rsid w:val="0092458A"/>
    <w:rsid w:val="00925F50"/>
    <w:rsid w:val="0092748E"/>
    <w:rsid w:val="00927A08"/>
    <w:rsid w:val="00932CE6"/>
    <w:rsid w:val="00933034"/>
    <w:rsid w:val="009349BE"/>
    <w:rsid w:val="0093566B"/>
    <w:rsid w:val="009373F5"/>
    <w:rsid w:val="00940C75"/>
    <w:rsid w:val="00941301"/>
    <w:rsid w:val="00942443"/>
    <w:rsid w:val="009427DD"/>
    <w:rsid w:val="0095057F"/>
    <w:rsid w:val="00950F91"/>
    <w:rsid w:val="0095276C"/>
    <w:rsid w:val="00954DAF"/>
    <w:rsid w:val="00955062"/>
    <w:rsid w:val="00955497"/>
    <w:rsid w:val="00960FF6"/>
    <w:rsid w:val="00961EB3"/>
    <w:rsid w:val="00962271"/>
    <w:rsid w:val="00963250"/>
    <w:rsid w:val="009632AB"/>
    <w:rsid w:val="00964CCA"/>
    <w:rsid w:val="00967395"/>
    <w:rsid w:val="00967396"/>
    <w:rsid w:val="00974EB8"/>
    <w:rsid w:val="0097630E"/>
    <w:rsid w:val="0097663A"/>
    <w:rsid w:val="00977A37"/>
    <w:rsid w:val="0098251B"/>
    <w:rsid w:val="009842AF"/>
    <w:rsid w:val="00984412"/>
    <w:rsid w:val="00986414"/>
    <w:rsid w:val="0098710E"/>
    <w:rsid w:val="009902E6"/>
    <w:rsid w:val="0099230C"/>
    <w:rsid w:val="009931E5"/>
    <w:rsid w:val="009933EE"/>
    <w:rsid w:val="00993E79"/>
    <w:rsid w:val="00994037"/>
    <w:rsid w:val="00997713"/>
    <w:rsid w:val="009A0C24"/>
    <w:rsid w:val="009A147F"/>
    <w:rsid w:val="009A1DD8"/>
    <w:rsid w:val="009A2B19"/>
    <w:rsid w:val="009A566E"/>
    <w:rsid w:val="009A5D09"/>
    <w:rsid w:val="009A5E0A"/>
    <w:rsid w:val="009A70DC"/>
    <w:rsid w:val="009B201C"/>
    <w:rsid w:val="009B487F"/>
    <w:rsid w:val="009B5782"/>
    <w:rsid w:val="009C133F"/>
    <w:rsid w:val="009C2E28"/>
    <w:rsid w:val="009C4205"/>
    <w:rsid w:val="009C4C1C"/>
    <w:rsid w:val="009C4C22"/>
    <w:rsid w:val="009C599A"/>
    <w:rsid w:val="009C7360"/>
    <w:rsid w:val="009C7F26"/>
    <w:rsid w:val="009D227A"/>
    <w:rsid w:val="009D4CEE"/>
    <w:rsid w:val="009D5CB4"/>
    <w:rsid w:val="009D5EF0"/>
    <w:rsid w:val="009D626D"/>
    <w:rsid w:val="009D6540"/>
    <w:rsid w:val="009E4E57"/>
    <w:rsid w:val="009E65C4"/>
    <w:rsid w:val="009F06B5"/>
    <w:rsid w:val="009F1EAC"/>
    <w:rsid w:val="009F4B3F"/>
    <w:rsid w:val="009F5C7F"/>
    <w:rsid w:val="009F60E8"/>
    <w:rsid w:val="00A00345"/>
    <w:rsid w:val="00A058F6"/>
    <w:rsid w:val="00A05BFF"/>
    <w:rsid w:val="00A05F71"/>
    <w:rsid w:val="00A05FFC"/>
    <w:rsid w:val="00A074FA"/>
    <w:rsid w:val="00A1304A"/>
    <w:rsid w:val="00A13446"/>
    <w:rsid w:val="00A13BAA"/>
    <w:rsid w:val="00A15BC0"/>
    <w:rsid w:val="00A23612"/>
    <w:rsid w:val="00A2369B"/>
    <w:rsid w:val="00A241ED"/>
    <w:rsid w:val="00A25780"/>
    <w:rsid w:val="00A278AD"/>
    <w:rsid w:val="00A27995"/>
    <w:rsid w:val="00A31B1A"/>
    <w:rsid w:val="00A3378B"/>
    <w:rsid w:val="00A35280"/>
    <w:rsid w:val="00A36BB8"/>
    <w:rsid w:val="00A40428"/>
    <w:rsid w:val="00A41AD6"/>
    <w:rsid w:val="00A42EF6"/>
    <w:rsid w:val="00A4386E"/>
    <w:rsid w:val="00A447B2"/>
    <w:rsid w:val="00A47AD8"/>
    <w:rsid w:val="00A50196"/>
    <w:rsid w:val="00A506E7"/>
    <w:rsid w:val="00A52D46"/>
    <w:rsid w:val="00A5399A"/>
    <w:rsid w:val="00A543CB"/>
    <w:rsid w:val="00A57154"/>
    <w:rsid w:val="00A57FF0"/>
    <w:rsid w:val="00A61591"/>
    <w:rsid w:val="00A62DB4"/>
    <w:rsid w:val="00A67CD5"/>
    <w:rsid w:val="00A67EB1"/>
    <w:rsid w:val="00A7147B"/>
    <w:rsid w:val="00A734B1"/>
    <w:rsid w:val="00A7388C"/>
    <w:rsid w:val="00A745EE"/>
    <w:rsid w:val="00A75CA7"/>
    <w:rsid w:val="00A763F0"/>
    <w:rsid w:val="00A77955"/>
    <w:rsid w:val="00A80B57"/>
    <w:rsid w:val="00A8100B"/>
    <w:rsid w:val="00A82A7E"/>
    <w:rsid w:val="00A82F27"/>
    <w:rsid w:val="00A84B6A"/>
    <w:rsid w:val="00A85BDE"/>
    <w:rsid w:val="00A87FBE"/>
    <w:rsid w:val="00A91015"/>
    <w:rsid w:val="00A93E69"/>
    <w:rsid w:val="00A95DD2"/>
    <w:rsid w:val="00A9782A"/>
    <w:rsid w:val="00A97B3F"/>
    <w:rsid w:val="00AA5658"/>
    <w:rsid w:val="00AA63A7"/>
    <w:rsid w:val="00AA6481"/>
    <w:rsid w:val="00AA64BA"/>
    <w:rsid w:val="00AA7824"/>
    <w:rsid w:val="00AB16CE"/>
    <w:rsid w:val="00AB1967"/>
    <w:rsid w:val="00AB1C12"/>
    <w:rsid w:val="00AB37EF"/>
    <w:rsid w:val="00AB44EE"/>
    <w:rsid w:val="00AB7B7C"/>
    <w:rsid w:val="00AC0B0C"/>
    <w:rsid w:val="00AC1566"/>
    <w:rsid w:val="00AC1C40"/>
    <w:rsid w:val="00AC1FF4"/>
    <w:rsid w:val="00AC36B1"/>
    <w:rsid w:val="00AC3CA3"/>
    <w:rsid w:val="00AC5C76"/>
    <w:rsid w:val="00AC7792"/>
    <w:rsid w:val="00AD0614"/>
    <w:rsid w:val="00AD0A79"/>
    <w:rsid w:val="00AD15DB"/>
    <w:rsid w:val="00AD1D29"/>
    <w:rsid w:val="00AD234F"/>
    <w:rsid w:val="00AD3080"/>
    <w:rsid w:val="00AD5DD1"/>
    <w:rsid w:val="00AD60A6"/>
    <w:rsid w:val="00AD6BEB"/>
    <w:rsid w:val="00AD70AA"/>
    <w:rsid w:val="00AD7415"/>
    <w:rsid w:val="00AE0C8D"/>
    <w:rsid w:val="00AE0CA2"/>
    <w:rsid w:val="00AE0ED6"/>
    <w:rsid w:val="00AE16A8"/>
    <w:rsid w:val="00AE19A9"/>
    <w:rsid w:val="00AE44CD"/>
    <w:rsid w:val="00AE7341"/>
    <w:rsid w:val="00AE7A11"/>
    <w:rsid w:val="00AF1561"/>
    <w:rsid w:val="00AF26F6"/>
    <w:rsid w:val="00AF6C59"/>
    <w:rsid w:val="00AF79F8"/>
    <w:rsid w:val="00B01AC2"/>
    <w:rsid w:val="00B07378"/>
    <w:rsid w:val="00B12C88"/>
    <w:rsid w:val="00B14BD8"/>
    <w:rsid w:val="00B1589E"/>
    <w:rsid w:val="00B15A8D"/>
    <w:rsid w:val="00B169A9"/>
    <w:rsid w:val="00B17B57"/>
    <w:rsid w:val="00B202BB"/>
    <w:rsid w:val="00B241E8"/>
    <w:rsid w:val="00B26FA0"/>
    <w:rsid w:val="00B34EE7"/>
    <w:rsid w:val="00B407B9"/>
    <w:rsid w:val="00B40B13"/>
    <w:rsid w:val="00B420E9"/>
    <w:rsid w:val="00B444A9"/>
    <w:rsid w:val="00B477ED"/>
    <w:rsid w:val="00B50848"/>
    <w:rsid w:val="00B5162B"/>
    <w:rsid w:val="00B516C3"/>
    <w:rsid w:val="00B51739"/>
    <w:rsid w:val="00B56640"/>
    <w:rsid w:val="00B57D7D"/>
    <w:rsid w:val="00B6612B"/>
    <w:rsid w:val="00B66FF9"/>
    <w:rsid w:val="00B7008B"/>
    <w:rsid w:val="00B709EF"/>
    <w:rsid w:val="00B721C1"/>
    <w:rsid w:val="00B73671"/>
    <w:rsid w:val="00B73796"/>
    <w:rsid w:val="00B73ABA"/>
    <w:rsid w:val="00B75BFE"/>
    <w:rsid w:val="00B76805"/>
    <w:rsid w:val="00B807EF"/>
    <w:rsid w:val="00B80F4A"/>
    <w:rsid w:val="00B813AC"/>
    <w:rsid w:val="00B82251"/>
    <w:rsid w:val="00B844A5"/>
    <w:rsid w:val="00B85EEA"/>
    <w:rsid w:val="00B8719E"/>
    <w:rsid w:val="00B902BD"/>
    <w:rsid w:val="00B90E1F"/>
    <w:rsid w:val="00B9111C"/>
    <w:rsid w:val="00B9141D"/>
    <w:rsid w:val="00B91FC9"/>
    <w:rsid w:val="00B94941"/>
    <w:rsid w:val="00B97EB9"/>
    <w:rsid w:val="00BA0943"/>
    <w:rsid w:val="00BA16E7"/>
    <w:rsid w:val="00BA49FA"/>
    <w:rsid w:val="00BA7B67"/>
    <w:rsid w:val="00BB16D4"/>
    <w:rsid w:val="00BB1BD3"/>
    <w:rsid w:val="00BB1F55"/>
    <w:rsid w:val="00BB2BA6"/>
    <w:rsid w:val="00BB320C"/>
    <w:rsid w:val="00BB3DC7"/>
    <w:rsid w:val="00BB4796"/>
    <w:rsid w:val="00BC08B4"/>
    <w:rsid w:val="00BC1EF8"/>
    <w:rsid w:val="00BC30EE"/>
    <w:rsid w:val="00BD1EC5"/>
    <w:rsid w:val="00BD2092"/>
    <w:rsid w:val="00BD49BE"/>
    <w:rsid w:val="00BD500B"/>
    <w:rsid w:val="00BD543E"/>
    <w:rsid w:val="00BD6421"/>
    <w:rsid w:val="00BE09F5"/>
    <w:rsid w:val="00BE1918"/>
    <w:rsid w:val="00BE4E80"/>
    <w:rsid w:val="00BE5AF1"/>
    <w:rsid w:val="00BF0A47"/>
    <w:rsid w:val="00BF24F6"/>
    <w:rsid w:val="00BF2AF5"/>
    <w:rsid w:val="00BF3663"/>
    <w:rsid w:val="00BF40AA"/>
    <w:rsid w:val="00BF62DC"/>
    <w:rsid w:val="00BF6B6F"/>
    <w:rsid w:val="00BF7D75"/>
    <w:rsid w:val="00C00797"/>
    <w:rsid w:val="00C05D80"/>
    <w:rsid w:val="00C10671"/>
    <w:rsid w:val="00C1147E"/>
    <w:rsid w:val="00C115D6"/>
    <w:rsid w:val="00C11B01"/>
    <w:rsid w:val="00C141E6"/>
    <w:rsid w:val="00C1454E"/>
    <w:rsid w:val="00C15E32"/>
    <w:rsid w:val="00C161EC"/>
    <w:rsid w:val="00C1773E"/>
    <w:rsid w:val="00C20741"/>
    <w:rsid w:val="00C211D5"/>
    <w:rsid w:val="00C223C6"/>
    <w:rsid w:val="00C226D2"/>
    <w:rsid w:val="00C23D1E"/>
    <w:rsid w:val="00C24933"/>
    <w:rsid w:val="00C2524F"/>
    <w:rsid w:val="00C257D4"/>
    <w:rsid w:val="00C2692F"/>
    <w:rsid w:val="00C26C4B"/>
    <w:rsid w:val="00C31ABC"/>
    <w:rsid w:val="00C31B76"/>
    <w:rsid w:val="00C32F35"/>
    <w:rsid w:val="00C359A4"/>
    <w:rsid w:val="00C37959"/>
    <w:rsid w:val="00C37EFB"/>
    <w:rsid w:val="00C406E9"/>
    <w:rsid w:val="00C410E7"/>
    <w:rsid w:val="00C43152"/>
    <w:rsid w:val="00C4323D"/>
    <w:rsid w:val="00C4385E"/>
    <w:rsid w:val="00C43F4B"/>
    <w:rsid w:val="00C45D54"/>
    <w:rsid w:val="00C51C27"/>
    <w:rsid w:val="00C51FAF"/>
    <w:rsid w:val="00C53134"/>
    <w:rsid w:val="00C56BFD"/>
    <w:rsid w:val="00C6040B"/>
    <w:rsid w:val="00C61082"/>
    <w:rsid w:val="00C61D67"/>
    <w:rsid w:val="00C63DCE"/>
    <w:rsid w:val="00C65726"/>
    <w:rsid w:val="00C717DD"/>
    <w:rsid w:val="00C71E2B"/>
    <w:rsid w:val="00C73129"/>
    <w:rsid w:val="00C7364E"/>
    <w:rsid w:val="00C73DF8"/>
    <w:rsid w:val="00C7444E"/>
    <w:rsid w:val="00C75395"/>
    <w:rsid w:val="00C75471"/>
    <w:rsid w:val="00C75AD7"/>
    <w:rsid w:val="00C76101"/>
    <w:rsid w:val="00C773F2"/>
    <w:rsid w:val="00C80EA3"/>
    <w:rsid w:val="00C81B3D"/>
    <w:rsid w:val="00C827FE"/>
    <w:rsid w:val="00C82C33"/>
    <w:rsid w:val="00C856E9"/>
    <w:rsid w:val="00C85F92"/>
    <w:rsid w:val="00C9216E"/>
    <w:rsid w:val="00C971F4"/>
    <w:rsid w:val="00C97317"/>
    <w:rsid w:val="00C9766C"/>
    <w:rsid w:val="00CA3FCE"/>
    <w:rsid w:val="00CA417B"/>
    <w:rsid w:val="00CA5389"/>
    <w:rsid w:val="00CA6136"/>
    <w:rsid w:val="00CA7098"/>
    <w:rsid w:val="00CA7186"/>
    <w:rsid w:val="00CB0D9E"/>
    <w:rsid w:val="00CB36E2"/>
    <w:rsid w:val="00CB3F4C"/>
    <w:rsid w:val="00CB52F8"/>
    <w:rsid w:val="00CB57AD"/>
    <w:rsid w:val="00CC13E1"/>
    <w:rsid w:val="00CC2186"/>
    <w:rsid w:val="00CC444B"/>
    <w:rsid w:val="00CC4B57"/>
    <w:rsid w:val="00CD00E5"/>
    <w:rsid w:val="00CD145E"/>
    <w:rsid w:val="00CD3F4B"/>
    <w:rsid w:val="00CD45AB"/>
    <w:rsid w:val="00CD5221"/>
    <w:rsid w:val="00CD5700"/>
    <w:rsid w:val="00CD5A3C"/>
    <w:rsid w:val="00CD7CC8"/>
    <w:rsid w:val="00CE115B"/>
    <w:rsid w:val="00CE13A5"/>
    <w:rsid w:val="00CE39C3"/>
    <w:rsid w:val="00CE3A80"/>
    <w:rsid w:val="00CE4CBB"/>
    <w:rsid w:val="00CE5ECC"/>
    <w:rsid w:val="00CF0E99"/>
    <w:rsid w:val="00CF36EF"/>
    <w:rsid w:val="00CF3B73"/>
    <w:rsid w:val="00CF3BE9"/>
    <w:rsid w:val="00CF3FDF"/>
    <w:rsid w:val="00CF5C44"/>
    <w:rsid w:val="00CF5DE8"/>
    <w:rsid w:val="00D053FE"/>
    <w:rsid w:val="00D05FBC"/>
    <w:rsid w:val="00D06847"/>
    <w:rsid w:val="00D06E00"/>
    <w:rsid w:val="00D102A8"/>
    <w:rsid w:val="00D105D8"/>
    <w:rsid w:val="00D10AFF"/>
    <w:rsid w:val="00D1123F"/>
    <w:rsid w:val="00D1166B"/>
    <w:rsid w:val="00D11D77"/>
    <w:rsid w:val="00D12620"/>
    <w:rsid w:val="00D1513D"/>
    <w:rsid w:val="00D157DB"/>
    <w:rsid w:val="00D16DA6"/>
    <w:rsid w:val="00D17BA7"/>
    <w:rsid w:val="00D20BF5"/>
    <w:rsid w:val="00D22F07"/>
    <w:rsid w:val="00D269CD"/>
    <w:rsid w:val="00D32C19"/>
    <w:rsid w:val="00D3307A"/>
    <w:rsid w:val="00D34108"/>
    <w:rsid w:val="00D347D6"/>
    <w:rsid w:val="00D35601"/>
    <w:rsid w:val="00D36121"/>
    <w:rsid w:val="00D42A70"/>
    <w:rsid w:val="00D46C9D"/>
    <w:rsid w:val="00D51295"/>
    <w:rsid w:val="00D515C9"/>
    <w:rsid w:val="00D52D81"/>
    <w:rsid w:val="00D53CA1"/>
    <w:rsid w:val="00D54152"/>
    <w:rsid w:val="00D547B7"/>
    <w:rsid w:val="00D54855"/>
    <w:rsid w:val="00D5597F"/>
    <w:rsid w:val="00D56A63"/>
    <w:rsid w:val="00D60F40"/>
    <w:rsid w:val="00D6169C"/>
    <w:rsid w:val="00D63ADE"/>
    <w:rsid w:val="00D64364"/>
    <w:rsid w:val="00D651A7"/>
    <w:rsid w:val="00D71FA3"/>
    <w:rsid w:val="00D725DA"/>
    <w:rsid w:val="00D73148"/>
    <w:rsid w:val="00D74CD9"/>
    <w:rsid w:val="00D753D8"/>
    <w:rsid w:val="00D831F6"/>
    <w:rsid w:val="00D83D63"/>
    <w:rsid w:val="00D90407"/>
    <w:rsid w:val="00D92216"/>
    <w:rsid w:val="00D923CE"/>
    <w:rsid w:val="00D9263B"/>
    <w:rsid w:val="00D92CD7"/>
    <w:rsid w:val="00D951D0"/>
    <w:rsid w:val="00D957D0"/>
    <w:rsid w:val="00D972DB"/>
    <w:rsid w:val="00D97519"/>
    <w:rsid w:val="00D9767A"/>
    <w:rsid w:val="00DA37DF"/>
    <w:rsid w:val="00DA6CE0"/>
    <w:rsid w:val="00DA6E21"/>
    <w:rsid w:val="00DA77D6"/>
    <w:rsid w:val="00DA7D17"/>
    <w:rsid w:val="00DB0B73"/>
    <w:rsid w:val="00DB59A4"/>
    <w:rsid w:val="00DB5C0F"/>
    <w:rsid w:val="00DB6581"/>
    <w:rsid w:val="00DB6FDF"/>
    <w:rsid w:val="00DB7448"/>
    <w:rsid w:val="00DB7711"/>
    <w:rsid w:val="00DC0AF2"/>
    <w:rsid w:val="00DC1F63"/>
    <w:rsid w:val="00DC2F53"/>
    <w:rsid w:val="00DC3F58"/>
    <w:rsid w:val="00DC417C"/>
    <w:rsid w:val="00DC5F85"/>
    <w:rsid w:val="00DC6376"/>
    <w:rsid w:val="00DC6D8E"/>
    <w:rsid w:val="00DD1F88"/>
    <w:rsid w:val="00DD22F8"/>
    <w:rsid w:val="00DD2CB5"/>
    <w:rsid w:val="00DD7A97"/>
    <w:rsid w:val="00DD7BDE"/>
    <w:rsid w:val="00DE0321"/>
    <w:rsid w:val="00DE107C"/>
    <w:rsid w:val="00DE1729"/>
    <w:rsid w:val="00DE2B94"/>
    <w:rsid w:val="00DE48BC"/>
    <w:rsid w:val="00DE6C80"/>
    <w:rsid w:val="00DF08FC"/>
    <w:rsid w:val="00DF25C2"/>
    <w:rsid w:val="00DF52D6"/>
    <w:rsid w:val="00DF56E5"/>
    <w:rsid w:val="00E04746"/>
    <w:rsid w:val="00E052C7"/>
    <w:rsid w:val="00E05DDC"/>
    <w:rsid w:val="00E06AD6"/>
    <w:rsid w:val="00E06C89"/>
    <w:rsid w:val="00E15623"/>
    <w:rsid w:val="00E15682"/>
    <w:rsid w:val="00E15AA8"/>
    <w:rsid w:val="00E20337"/>
    <w:rsid w:val="00E21120"/>
    <w:rsid w:val="00E237D1"/>
    <w:rsid w:val="00E23B27"/>
    <w:rsid w:val="00E25D18"/>
    <w:rsid w:val="00E31858"/>
    <w:rsid w:val="00E331D0"/>
    <w:rsid w:val="00E43DD2"/>
    <w:rsid w:val="00E43E95"/>
    <w:rsid w:val="00E44F84"/>
    <w:rsid w:val="00E469F3"/>
    <w:rsid w:val="00E46A94"/>
    <w:rsid w:val="00E52506"/>
    <w:rsid w:val="00E52BE7"/>
    <w:rsid w:val="00E55296"/>
    <w:rsid w:val="00E5697E"/>
    <w:rsid w:val="00E57359"/>
    <w:rsid w:val="00E62119"/>
    <w:rsid w:val="00E62B7A"/>
    <w:rsid w:val="00E65DDC"/>
    <w:rsid w:val="00E66EC5"/>
    <w:rsid w:val="00E67BCE"/>
    <w:rsid w:val="00E7066E"/>
    <w:rsid w:val="00E71A61"/>
    <w:rsid w:val="00E72039"/>
    <w:rsid w:val="00E7745D"/>
    <w:rsid w:val="00E81C84"/>
    <w:rsid w:val="00E82B14"/>
    <w:rsid w:val="00E839D1"/>
    <w:rsid w:val="00E86D7D"/>
    <w:rsid w:val="00E91449"/>
    <w:rsid w:val="00E9302E"/>
    <w:rsid w:val="00E9503E"/>
    <w:rsid w:val="00E9735D"/>
    <w:rsid w:val="00EA201F"/>
    <w:rsid w:val="00EA49D8"/>
    <w:rsid w:val="00EA4B71"/>
    <w:rsid w:val="00EA5AC0"/>
    <w:rsid w:val="00EA6BBB"/>
    <w:rsid w:val="00EA76D7"/>
    <w:rsid w:val="00EB06E7"/>
    <w:rsid w:val="00EB0AE9"/>
    <w:rsid w:val="00EB5E77"/>
    <w:rsid w:val="00EC0DBD"/>
    <w:rsid w:val="00EC292C"/>
    <w:rsid w:val="00EC374A"/>
    <w:rsid w:val="00EC3BC9"/>
    <w:rsid w:val="00ED0AD4"/>
    <w:rsid w:val="00ED279A"/>
    <w:rsid w:val="00ED4668"/>
    <w:rsid w:val="00ED47F8"/>
    <w:rsid w:val="00ED6380"/>
    <w:rsid w:val="00ED6D32"/>
    <w:rsid w:val="00EE238B"/>
    <w:rsid w:val="00EE2D90"/>
    <w:rsid w:val="00EE48EC"/>
    <w:rsid w:val="00EE5F3D"/>
    <w:rsid w:val="00EE6FA8"/>
    <w:rsid w:val="00EE78BB"/>
    <w:rsid w:val="00EF071E"/>
    <w:rsid w:val="00EF0ED9"/>
    <w:rsid w:val="00EF29C1"/>
    <w:rsid w:val="00EF2F4A"/>
    <w:rsid w:val="00EF4186"/>
    <w:rsid w:val="00EF427F"/>
    <w:rsid w:val="00EF62D3"/>
    <w:rsid w:val="00EF6A55"/>
    <w:rsid w:val="00EF7DBD"/>
    <w:rsid w:val="00F01309"/>
    <w:rsid w:val="00F0242D"/>
    <w:rsid w:val="00F03564"/>
    <w:rsid w:val="00F049BB"/>
    <w:rsid w:val="00F070B2"/>
    <w:rsid w:val="00F077FC"/>
    <w:rsid w:val="00F10AF0"/>
    <w:rsid w:val="00F10FF7"/>
    <w:rsid w:val="00F20147"/>
    <w:rsid w:val="00F20B5B"/>
    <w:rsid w:val="00F22D50"/>
    <w:rsid w:val="00F26D69"/>
    <w:rsid w:val="00F30922"/>
    <w:rsid w:val="00F3153B"/>
    <w:rsid w:val="00F31B06"/>
    <w:rsid w:val="00F33D3C"/>
    <w:rsid w:val="00F36F6D"/>
    <w:rsid w:val="00F37203"/>
    <w:rsid w:val="00F400A7"/>
    <w:rsid w:val="00F40935"/>
    <w:rsid w:val="00F43F2C"/>
    <w:rsid w:val="00F446B9"/>
    <w:rsid w:val="00F455AE"/>
    <w:rsid w:val="00F466E8"/>
    <w:rsid w:val="00F500B8"/>
    <w:rsid w:val="00F522AD"/>
    <w:rsid w:val="00F528CF"/>
    <w:rsid w:val="00F53416"/>
    <w:rsid w:val="00F53F0B"/>
    <w:rsid w:val="00F56185"/>
    <w:rsid w:val="00F56AE9"/>
    <w:rsid w:val="00F60FD4"/>
    <w:rsid w:val="00F61CA5"/>
    <w:rsid w:val="00F61D08"/>
    <w:rsid w:val="00F63148"/>
    <w:rsid w:val="00F6327D"/>
    <w:rsid w:val="00F67150"/>
    <w:rsid w:val="00F71756"/>
    <w:rsid w:val="00F73302"/>
    <w:rsid w:val="00F73E4E"/>
    <w:rsid w:val="00F80DEC"/>
    <w:rsid w:val="00F810F4"/>
    <w:rsid w:val="00F82284"/>
    <w:rsid w:val="00F82C8C"/>
    <w:rsid w:val="00F82E95"/>
    <w:rsid w:val="00F9231D"/>
    <w:rsid w:val="00F96E2A"/>
    <w:rsid w:val="00FA0CAE"/>
    <w:rsid w:val="00FA1936"/>
    <w:rsid w:val="00FA19B6"/>
    <w:rsid w:val="00FB6C6A"/>
    <w:rsid w:val="00FC11B0"/>
    <w:rsid w:val="00FC1231"/>
    <w:rsid w:val="00FC25A5"/>
    <w:rsid w:val="00FC26A5"/>
    <w:rsid w:val="00FC2D7D"/>
    <w:rsid w:val="00FC5A24"/>
    <w:rsid w:val="00FC5D8D"/>
    <w:rsid w:val="00FC5F6C"/>
    <w:rsid w:val="00FC607F"/>
    <w:rsid w:val="00FC7583"/>
    <w:rsid w:val="00FD4AC2"/>
    <w:rsid w:val="00FE0028"/>
    <w:rsid w:val="00FE0758"/>
    <w:rsid w:val="00FE0AB9"/>
    <w:rsid w:val="00FE4855"/>
    <w:rsid w:val="00FE5B4D"/>
    <w:rsid w:val="00FE7463"/>
    <w:rsid w:val="00FE77D3"/>
    <w:rsid w:val="00FF21E8"/>
    <w:rsid w:val="00FF47B6"/>
    <w:rsid w:val="00FF5B46"/>
    <w:rsid w:val="00FF6907"/>
    <w:rsid w:val="00FF6923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74556"/>
    <w:pPr>
      <w:keepNext/>
      <w:ind w:firstLineChars="100" w:firstLine="160"/>
      <w:outlineLvl w:val="0"/>
    </w:pPr>
    <w:rPr>
      <w:rFonts w:ascii="Verdana" w:hAnsi="Verdana" w:cs="Arial"/>
      <w:b/>
      <w:bCs/>
      <w:sz w:val="16"/>
      <w:szCs w:val="20"/>
    </w:rPr>
  </w:style>
  <w:style w:type="paragraph" w:styleId="Nadpis4">
    <w:name w:val="heading 4"/>
    <w:basedOn w:val="Normln"/>
    <w:next w:val="Normln"/>
    <w:link w:val="Nadpis4Char"/>
    <w:qFormat/>
    <w:rsid w:val="00774556"/>
    <w:pPr>
      <w:keepNext/>
      <w:spacing w:line="288" w:lineRule="auto"/>
      <w:ind w:left="-540"/>
      <w:jc w:val="center"/>
      <w:outlineLvl w:val="3"/>
    </w:pPr>
    <w:rPr>
      <w:rFonts w:ascii="Verdana" w:hAnsi="Verdana"/>
      <w:b/>
      <w:bCs/>
      <w:color w:val="FF99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D547B7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D547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47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7B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547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47B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00345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643D3"/>
    <w:pPr>
      <w:ind w:left="720"/>
      <w:contextualSpacing/>
    </w:pPr>
  </w:style>
  <w:style w:type="paragraph" w:styleId="Bezmezer">
    <w:name w:val="No Spacing"/>
    <w:uiPriority w:val="1"/>
    <w:qFormat/>
    <w:rsid w:val="00FC25A5"/>
    <w:pPr>
      <w:spacing w:after="0" w:line="240" w:lineRule="auto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C25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C25A5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st">
    <w:name w:val="st"/>
    <w:basedOn w:val="Standardnpsmoodstavce"/>
    <w:rsid w:val="00FC25A5"/>
  </w:style>
  <w:style w:type="paragraph" w:styleId="Normlnweb">
    <w:name w:val="Normal (Web)"/>
    <w:basedOn w:val="Normln"/>
    <w:uiPriority w:val="99"/>
    <w:unhideWhenUsed/>
    <w:rsid w:val="00F36F6D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B51739"/>
    <w:rPr>
      <w:b/>
      <w:bCs/>
    </w:rPr>
  </w:style>
  <w:style w:type="character" w:customStyle="1" w:styleId="Nadpis1Char">
    <w:name w:val="Nadpis 1 Char"/>
    <w:basedOn w:val="Standardnpsmoodstavce"/>
    <w:link w:val="Nadpis1"/>
    <w:rsid w:val="00774556"/>
    <w:rPr>
      <w:rFonts w:ascii="Verdana" w:eastAsia="Times New Roman" w:hAnsi="Verdana" w:cs="Arial"/>
      <w:b/>
      <w:bCs/>
      <w:sz w:val="1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74556"/>
    <w:rPr>
      <w:rFonts w:ascii="Verdana" w:eastAsia="Times New Roman" w:hAnsi="Verdana" w:cs="Times New Roman"/>
      <w:b/>
      <w:bCs/>
      <w:color w:val="FF9900"/>
      <w:sz w:val="36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105351"/>
    <w:pPr>
      <w:tabs>
        <w:tab w:val="left" w:pos="3270"/>
      </w:tabs>
      <w:jc w:val="both"/>
    </w:pPr>
    <w:rPr>
      <w:rFonts w:ascii="Verdana" w:hAnsi="Verdana"/>
      <w:b/>
      <w:bCs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105351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102A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102A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773F2"/>
  </w:style>
  <w:style w:type="table" w:styleId="Mkatabulky">
    <w:name w:val="Table Grid"/>
    <w:basedOn w:val="Normlntabulka"/>
    <w:uiPriority w:val="59"/>
    <w:rsid w:val="000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74556"/>
    <w:pPr>
      <w:keepNext/>
      <w:ind w:firstLineChars="100" w:firstLine="160"/>
      <w:outlineLvl w:val="0"/>
    </w:pPr>
    <w:rPr>
      <w:rFonts w:ascii="Verdana" w:hAnsi="Verdana" w:cs="Arial"/>
      <w:b/>
      <w:bCs/>
      <w:sz w:val="16"/>
      <w:szCs w:val="20"/>
    </w:rPr>
  </w:style>
  <w:style w:type="paragraph" w:styleId="Nadpis4">
    <w:name w:val="heading 4"/>
    <w:basedOn w:val="Normln"/>
    <w:next w:val="Normln"/>
    <w:link w:val="Nadpis4Char"/>
    <w:qFormat/>
    <w:rsid w:val="00774556"/>
    <w:pPr>
      <w:keepNext/>
      <w:spacing w:line="288" w:lineRule="auto"/>
      <w:ind w:left="-540"/>
      <w:jc w:val="center"/>
      <w:outlineLvl w:val="3"/>
    </w:pPr>
    <w:rPr>
      <w:rFonts w:ascii="Verdana" w:hAnsi="Verdana"/>
      <w:b/>
      <w:bCs/>
      <w:color w:val="FF99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D547B7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D547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47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7B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547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47B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00345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643D3"/>
    <w:pPr>
      <w:ind w:left="720"/>
      <w:contextualSpacing/>
    </w:pPr>
  </w:style>
  <w:style w:type="paragraph" w:styleId="Bezmezer">
    <w:name w:val="No Spacing"/>
    <w:uiPriority w:val="1"/>
    <w:qFormat/>
    <w:rsid w:val="00FC25A5"/>
    <w:pPr>
      <w:spacing w:after="0" w:line="240" w:lineRule="auto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C25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C25A5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st">
    <w:name w:val="st"/>
    <w:basedOn w:val="Standardnpsmoodstavce"/>
    <w:rsid w:val="00FC25A5"/>
  </w:style>
  <w:style w:type="paragraph" w:styleId="Normlnweb">
    <w:name w:val="Normal (Web)"/>
    <w:basedOn w:val="Normln"/>
    <w:uiPriority w:val="99"/>
    <w:unhideWhenUsed/>
    <w:rsid w:val="00F36F6D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B51739"/>
    <w:rPr>
      <w:b/>
      <w:bCs/>
    </w:rPr>
  </w:style>
  <w:style w:type="character" w:customStyle="1" w:styleId="Nadpis1Char">
    <w:name w:val="Nadpis 1 Char"/>
    <w:basedOn w:val="Standardnpsmoodstavce"/>
    <w:link w:val="Nadpis1"/>
    <w:rsid w:val="00774556"/>
    <w:rPr>
      <w:rFonts w:ascii="Verdana" w:eastAsia="Times New Roman" w:hAnsi="Verdana" w:cs="Arial"/>
      <w:b/>
      <w:bCs/>
      <w:sz w:val="1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74556"/>
    <w:rPr>
      <w:rFonts w:ascii="Verdana" w:eastAsia="Times New Roman" w:hAnsi="Verdana" w:cs="Times New Roman"/>
      <w:b/>
      <w:bCs/>
      <w:color w:val="FF9900"/>
      <w:sz w:val="36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105351"/>
    <w:pPr>
      <w:tabs>
        <w:tab w:val="left" w:pos="3270"/>
      </w:tabs>
      <w:jc w:val="both"/>
    </w:pPr>
    <w:rPr>
      <w:rFonts w:ascii="Verdana" w:hAnsi="Verdana"/>
      <w:b/>
      <w:bCs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105351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102A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102A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773F2"/>
  </w:style>
  <w:style w:type="table" w:styleId="Mkatabulky">
    <w:name w:val="Table Grid"/>
    <w:basedOn w:val="Normlntabulka"/>
    <w:uiPriority w:val="59"/>
    <w:rsid w:val="000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30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1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78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2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4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3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0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36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latakoruna.info.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ogad@zlatakoruna.inf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latakoruna@zlatakoruna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8F5AA-6E4C-40E8-B822-EBF4F5472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913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Neradová - ConPro</dc:creator>
  <cp:lastModifiedBy>Denisa</cp:lastModifiedBy>
  <cp:revision>5</cp:revision>
  <cp:lastPrinted>2016-05-23T07:07:00Z</cp:lastPrinted>
  <dcterms:created xsi:type="dcterms:W3CDTF">2018-05-07T10:37:00Z</dcterms:created>
  <dcterms:modified xsi:type="dcterms:W3CDTF">2018-05-09T10:30:00Z</dcterms:modified>
</cp:coreProperties>
</file>